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</w:rPr>
      </w:pPr>
    </w:p>
    <w:p w:rsidR="00564423" w:rsidRPr="007311DB" w:rsidRDefault="00564423" w:rsidP="00564423">
      <w:pPr>
        <w:jc w:val="center"/>
        <w:rPr>
          <w:rFonts w:ascii="Times New Roman" w:hAnsi="Times New Roman"/>
          <w:b/>
          <w:sz w:val="56"/>
          <w:szCs w:val="56"/>
        </w:rPr>
      </w:pPr>
      <w:r w:rsidRPr="007311DB">
        <w:rPr>
          <w:rFonts w:ascii="Times New Roman" w:hAnsi="Times New Roman"/>
          <w:b/>
          <w:sz w:val="56"/>
          <w:szCs w:val="56"/>
        </w:rPr>
        <w:t>Отчет по результатам самообследования</w:t>
      </w:r>
      <w:r>
        <w:rPr>
          <w:rFonts w:ascii="Times New Roman" w:hAnsi="Times New Roman"/>
          <w:b/>
          <w:sz w:val="56"/>
          <w:szCs w:val="56"/>
        </w:rPr>
        <w:t>, по состоянию на 01.04.2017 г.</w:t>
      </w:r>
    </w:p>
    <w:p w:rsidR="00564423" w:rsidRDefault="00564423" w:rsidP="00564423">
      <w:pPr>
        <w:jc w:val="center"/>
        <w:rPr>
          <w:rFonts w:ascii="Times New Roman" w:hAnsi="Times New Roman"/>
          <w:b/>
          <w:sz w:val="96"/>
          <w:szCs w:val="96"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  <w:sz w:val="96"/>
          <w:szCs w:val="96"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  <w:sz w:val="96"/>
          <w:szCs w:val="96"/>
        </w:rPr>
      </w:pPr>
    </w:p>
    <w:p w:rsidR="00564423" w:rsidRDefault="00564423" w:rsidP="00564423">
      <w:pPr>
        <w:rPr>
          <w:rFonts w:ascii="Times New Roman" w:hAnsi="Times New Roman"/>
          <w:b/>
          <w:sz w:val="28"/>
          <w:szCs w:val="28"/>
        </w:rPr>
      </w:pPr>
    </w:p>
    <w:p w:rsidR="00564423" w:rsidRPr="000F1A93" w:rsidRDefault="00564423" w:rsidP="005644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423" w:rsidRDefault="00564423" w:rsidP="005644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г.Томск</w:t>
      </w:r>
    </w:p>
    <w:p w:rsidR="00564423" w:rsidRDefault="00564423" w:rsidP="00564423">
      <w:pPr>
        <w:jc w:val="center"/>
        <w:rPr>
          <w:rFonts w:ascii="Times New Roman" w:hAnsi="Times New Roman"/>
          <w:b/>
          <w:sz w:val="28"/>
          <w:szCs w:val="28"/>
        </w:rPr>
      </w:pPr>
      <w:r w:rsidRPr="000F1A93">
        <w:rPr>
          <w:rFonts w:ascii="Times New Roman" w:hAnsi="Times New Roman"/>
          <w:b/>
          <w:sz w:val="28"/>
          <w:szCs w:val="28"/>
        </w:rPr>
        <w:t>ИП Змейков А.В.</w:t>
      </w:r>
    </w:p>
    <w:p w:rsidR="00564423" w:rsidRPr="000F1A93" w:rsidRDefault="00564423" w:rsidP="005644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г.</w:t>
      </w:r>
    </w:p>
    <w:p w:rsidR="00685F93" w:rsidRDefault="00685F93" w:rsidP="00685F93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311DB">
        <w:rPr>
          <w:rFonts w:ascii="Times New Roman" w:hAnsi="Times New Roman"/>
          <w:b/>
          <w:sz w:val="20"/>
          <w:szCs w:val="20"/>
        </w:rPr>
        <w:lastRenderedPageBreak/>
        <w:t xml:space="preserve">Отчет по результатам самообследования образовательной организации </w:t>
      </w:r>
      <w:r w:rsidRPr="007311D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ндивидуального предпринимателя Змейкова Александра Вячеславовича</w:t>
      </w:r>
      <w:r w:rsidRPr="007311D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D22037" w:rsidRDefault="00D22037" w:rsidP="00D22037">
      <w:pPr>
        <w:spacing w:after="6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Самообследование проведено </w:t>
      </w:r>
      <w:r w:rsidRPr="007311DB">
        <w:rPr>
          <w:rFonts w:ascii="Times New Roman" w:eastAsia="Times New Roman" w:hAnsi="Times New Roman"/>
          <w:bCs/>
          <w:color w:val="000000"/>
          <w:sz w:val="20"/>
          <w:szCs w:val="20"/>
        </w:rPr>
        <w:t>индивидуальным предпринимателем Змейковым Александром Вячеславовичем.</w:t>
      </w:r>
    </w:p>
    <w:p w:rsidR="00D22037" w:rsidRPr="00685F93" w:rsidRDefault="00D22037" w:rsidP="00D22037">
      <w:pPr>
        <w:spacing w:after="6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029E" w:rsidRPr="0031029E" w:rsidRDefault="0031029E" w:rsidP="0031029E">
      <w:pPr>
        <w:ind w:firstLine="567"/>
        <w:rPr>
          <w:rFonts w:ascii="Times New Roman" w:hAnsi="Times New Roman"/>
          <w:sz w:val="20"/>
          <w:szCs w:val="20"/>
        </w:rPr>
      </w:pPr>
      <w:r w:rsidRPr="0031029E">
        <w:rPr>
          <w:rFonts w:ascii="Times New Roman" w:hAnsi="Times New Roman"/>
          <w:sz w:val="20"/>
          <w:szCs w:val="20"/>
        </w:rPr>
        <w:t xml:space="preserve">Самообследование представляет собой самооценку деятельности образовательной организации и призвано способствовать развитию системы внутреннего контроля и обеспечения качества образовательных результатов, условий, образовательной программы и образовательного процесса. </w:t>
      </w:r>
    </w:p>
    <w:p w:rsidR="0031029E" w:rsidRPr="0031029E" w:rsidRDefault="0031029E" w:rsidP="0031029E">
      <w:pPr>
        <w:ind w:firstLine="567"/>
        <w:rPr>
          <w:rFonts w:ascii="Times New Roman" w:hAnsi="Times New Roman"/>
          <w:sz w:val="20"/>
          <w:szCs w:val="20"/>
        </w:rPr>
      </w:pPr>
      <w:r w:rsidRPr="0031029E">
        <w:rPr>
          <w:rFonts w:ascii="Times New Roman" w:hAnsi="Times New Roman"/>
          <w:sz w:val="20"/>
          <w:szCs w:val="20"/>
        </w:rPr>
        <w:t xml:space="preserve">Целями самообследования являются обеспечение доступности и открытости информации о состоянии развития организации. Информация о деятельности образовательной организации размещается в текстовой или табличной форме, а также в форме копий документов и аналитических текстов на сайте организации и на информационном стенде. </w:t>
      </w:r>
    </w:p>
    <w:p w:rsidR="0031029E" w:rsidRPr="0031029E" w:rsidRDefault="0031029E" w:rsidP="0031029E">
      <w:pPr>
        <w:ind w:firstLine="567"/>
        <w:rPr>
          <w:rFonts w:ascii="Times New Roman" w:hAnsi="Times New Roman"/>
          <w:sz w:val="20"/>
          <w:szCs w:val="20"/>
        </w:rPr>
      </w:pPr>
      <w:r w:rsidRPr="0031029E">
        <w:rPr>
          <w:rFonts w:ascii="Times New Roman" w:hAnsi="Times New Roman"/>
          <w:sz w:val="20"/>
          <w:szCs w:val="20"/>
        </w:rPr>
        <w:t xml:space="preserve">Процедура самообследования способствует: </w:t>
      </w:r>
    </w:p>
    <w:p w:rsidR="0031029E" w:rsidRPr="0031029E" w:rsidRDefault="00D22037" w:rsidP="0031029E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31029E" w:rsidRPr="0031029E">
        <w:rPr>
          <w:rFonts w:ascii="Times New Roman" w:hAnsi="Times New Roman"/>
          <w:sz w:val="20"/>
          <w:szCs w:val="20"/>
        </w:rPr>
        <w:t xml:space="preserve"> Получению объективной информации о состоянии образовательного процесса;</w:t>
      </w:r>
    </w:p>
    <w:p w:rsidR="0031029E" w:rsidRPr="0031029E" w:rsidRDefault="0031029E" w:rsidP="0031029E">
      <w:pPr>
        <w:ind w:firstLine="567"/>
        <w:rPr>
          <w:rFonts w:ascii="Times New Roman" w:hAnsi="Times New Roman"/>
          <w:sz w:val="20"/>
          <w:szCs w:val="20"/>
        </w:rPr>
      </w:pPr>
      <w:r w:rsidRPr="0031029E">
        <w:rPr>
          <w:rFonts w:ascii="Times New Roman" w:hAnsi="Times New Roman"/>
          <w:sz w:val="20"/>
          <w:szCs w:val="20"/>
        </w:rPr>
        <w:t xml:space="preserve"> </w:t>
      </w:r>
      <w:r w:rsidR="00D22037">
        <w:rPr>
          <w:rFonts w:ascii="Times New Roman" w:hAnsi="Times New Roman"/>
          <w:sz w:val="20"/>
          <w:szCs w:val="20"/>
        </w:rPr>
        <w:t>-</w:t>
      </w:r>
      <w:r w:rsidR="00D22037">
        <w:rPr>
          <w:rFonts w:ascii="Times New Roman" w:hAnsi="Times New Roman"/>
          <w:sz w:val="20"/>
          <w:szCs w:val="20"/>
        </w:rPr>
        <w:t xml:space="preserve"> </w:t>
      </w:r>
      <w:r w:rsidRPr="0031029E">
        <w:rPr>
          <w:rFonts w:ascii="Times New Roman" w:hAnsi="Times New Roman"/>
          <w:sz w:val="20"/>
          <w:szCs w:val="20"/>
        </w:rPr>
        <w:t xml:space="preserve">Определению степени соответствия государственным образовательным стандартам; </w:t>
      </w:r>
    </w:p>
    <w:p w:rsidR="0031029E" w:rsidRPr="0031029E" w:rsidRDefault="00D22037" w:rsidP="0031029E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31029E" w:rsidRPr="0031029E">
        <w:rPr>
          <w:rFonts w:ascii="Times New Roman" w:hAnsi="Times New Roman"/>
          <w:sz w:val="20"/>
          <w:szCs w:val="20"/>
        </w:rPr>
        <w:t xml:space="preserve">Рефлексивной оценке результатов деятельности педагогического коллектива, осознанию своих целей и задач и меры их достижения. </w:t>
      </w:r>
    </w:p>
    <w:p w:rsidR="0031029E" w:rsidRPr="0031029E" w:rsidRDefault="00D22037" w:rsidP="0031029E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31029E" w:rsidRPr="0031029E">
        <w:rPr>
          <w:rFonts w:ascii="Times New Roman" w:hAnsi="Times New Roman"/>
          <w:sz w:val="20"/>
          <w:szCs w:val="20"/>
        </w:rPr>
        <w:t xml:space="preserve">Возможности заявить о своих достижениях, приоритетных показателях. </w:t>
      </w:r>
    </w:p>
    <w:p w:rsidR="0031029E" w:rsidRPr="0031029E" w:rsidRDefault="00D22037" w:rsidP="0031029E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31029E" w:rsidRPr="0031029E">
        <w:rPr>
          <w:rFonts w:ascii="Times New Roman" w:hAnsi="Times New Roman"/>
          <w:sz w:val="20"/>
          <w:szCs w:val="20"/>
        </w:rPr>
        <w:t xml:space="preserve">Выделению существующих проблемных областей, нуждающихся в улучшении. </w:t>
      </w:r>
    </w:p>
    <w:p w:rsidR="00685F93" w:rsidRDefault="0031029E" w:rsidP="00D22037">
      <w:pPr>
        <w:ind w:firstLine="567"/>
        <w:rPr>
          <w:rFonts w:ascii="Times New Roman" w:hAnsi="Times New Roman"/>
          <w:b/>
          <w:sz w:val="20"/>
          <w:szCs w:val="20"/>
        </w:rPr>
      </w:pPr>
      <w:r w:rsidRPr="0031029E">
        <w:rPr>
          <w:rFonts w:ascii="Times New Roman" w:hAnsi="Times New Roman"/>
          <w:sz w:val="20"/>
          <w:szCs w:val="20"/>
        </w:rPr>
        <w:t xml:space="preserve"> Такая самооценка позволит обеспечить коллегиальный поиск новых путей развития школы. С точки зрения законодательства самообследование - процедура оценки по исполнению нормативных правовых требований в сфере образования, проводимая образовательной организацией в рамках управления качеством образования. </w:t>
      </w:r>
    </w:p>
    <w:p w:rsidR="00564423" w:rsidRDefault="00A357FF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564423" w:rsidRPr="007311DB">
        <w:rPr>
          <w:rFonts w:ascii="Times New Roman" w:hAnsi="Times New Roman"/>
          <w:b/>
          <w:sz w:val="20"/>
          <w:szCs w:val="20"/>
        </w:rPr>
        <w:t>. Оценка качества кадрового обеспечения</w:t>
      </w:r>
    </w:p>
    <w:p w:rsidR="005E0E39" w:rsidRDefault="00A357FF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5E0E39">
        <w:rPr>
          <w:rFonts w:ascii="Times New Roman" w:hAnsi="Times New Roman"/>
          <w:b/>
          <w:sz w:val="20"/>
          <w:szCs w:val="20"/>
        </w:rPr>
        <w:t>.1 Мастера производственного обучения вождению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276"/>
        <w:gridCol w:w="1275"/>
        <w:gridCol w:w="3402"/>
        <w:gridCol w:w="1701"/>
      </w:tblGrid>
      <w:tr w:rsidR="00685F93" w:rsidRPr="007311DB" w:rsidTr="00794F80">
        <w:tc>
          <w:tcPr>
            <w:tcW w:w="2013" w:type="dxa"/>
            <w:vAlign w:val="center"/>
          </w:tcPr>
          <w:p w:rsidR="00685F93" w:rsidRPr="007311DB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Align w:val="center"/>
          </w:tcPr>
          <w:p w:rsidR="00685F93" w:rsidRPr="007311DB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Серия, № водительского удостоверения, дата выдачи</w:t>
            </w:r>
          </w:p>
        </w:tc>
        <w:tc>
          <w:tcPr>
            <w:tcW w:w="1275" w:type="dxa"/>
            <w:vAlign w:val="center"/>
          </w:tcPr>
          <w:p w:rsidR="00685F93" w:rsidRPr="007311DB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3402" w:type="dxa"/>
            <w:vAlign w:val="center"/>
          </w:tcPr>
          <w:p w:rsidR="00685F93" w:rsidRPr="007311DB" w:rsidRDefault="00685F93" w:rsidP="00D22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701" w:type="dxa"/>
            <w:vAlign w:val="center"/>
          </w:tcPr>
          <w:p w:rsidR="00685F93" w:rsidRPr="007311DB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Оформлен в соответ</w:t>
            </w:r>
            <w:r w:rsidRPr="007311DB">
              <w:rPr>
                <w:rFonts w:ascii="Times New Roman" w:hAnsi="Times New Roman"/>
                <w:sz w:val="20"/>
                <w:szCs w:val="20"/>
              </w:rPr>
              <w:softHyphen/>
              <w:t>ствии с трудовым законодатель</w:t>
            </w:r>
            <w:r w:rsidRPr="007311DB">
              <w:rPr>
                <w:rFonts w:ascii="Times New Roman" w:hAnsi="Times New Roman"/>
                <w:sz w:val="20"/>
                <w:szCs w:val="20"/>
              </w:rPr>
              <w:softHyphen/>
              <w:t>ством (состоит в штате или иное)</w:t>
            </w:r>
          </w:p>
        </w:tc>
      </w:tr>
      <w:tr w:rsidR="00685F93" w:rsidRPr="007311DB" w:rsidTr="00794F80">
        <w:trPr>
          <w:trHeight w:val="723"/>
        </w:trPr>
        <w:tc>
          <w:tcPr>
            <w:tcW w:w="2013" w:type="dxa"/>
          </w:tcPr>
          <w:p w:rsidR="00685F93" w:rsidRPr="007311DB" w:rsidRDefault="00685F93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Змейков</w:t>
            </w:r>
          </w:p>
          <w:p w:rsidR="00685F93" w:rsidRPr="007311DB" w:rsidRDefault="00685F93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685F93" w:rsidRPr="007311DB" w:rsidRDefault="00685F93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  <w:vAlign w:val="center"/>
          </w:tcPr>
          <w:p w:rsidR="00685F93" w:rsidRPr="007311DB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70 ТО 124102</w:t>
            </w:r>
          </w:p>
          <w:p w:rsidR="00685F93" w:rsidRPr="007311DB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16.07.2009</w:t>
            </w:r>
          </w:p>
        </w:tc>
        <w:tc>
          <w:tcPr>
            <w:tcW w:w="1275" w:type="dxa"/>
            <w:vAlign w:val="center"/>
          </w:tcPr>
          <w:p w:rsidR="00685F93" w:rsidRPr="00254C55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В,</w:t>
            </w:r>
            <w:r w:rsidRPr="00254C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С,</w:t>
            </w:r>
            <w:r w:rsidRPr="00254C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402" w:type="dxa"/>
          </w:tcPr>
          <w:p w:rsidR="00685F93" w:rsidRPr="007311DB" w:rsidRDefault="00685F93" w:rsidP="00794F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5F93" w:rsidRPr="007311DB" w:rsidRDefault="00685F93" w:rsidP="00794F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 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№ 16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НОЧУ ДПО</w:t>
            </w: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Автошкола Томич» от 13.12.2016</w:t>
            </w: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685F93" w:rsidRPr="007311DB" w:rsidRDefault="00685F93" w:rsidP="00794F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штате</w:t>
            </w:r>
          </w:p>
        </w:tc>
      </w:tr>
      <w:tr w:rsidR="00685F93" w:rsidRPr="007311DB" w:rsidTr="00794F80">
        <w:trPr>
          <w:trHeight w:val="723"/>
        </w:trPr>
        <w:tc>
          <w:tcPr>
            <w:tcW w:w="2013" w:type="dxa"/>
          </w:tcPr>
          <w:p w:rsidR="00685F93" w:rsidRPr="007311DB" w:rsidRDefault="00685F93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Змейков</w:t>
            </w:r>
          </w:p>
          <w:p w:rsidR="00685F93" w:rsidRPr="007311DB" w:rsidRDefault="00685F93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  <w:p w:rsidR="00685F93" w:rsidRPr="007311DB" w:rsidRDefault="00685F93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Евдокимович</w:t>
            </w:r>
          </w:p>
        </w:tc>
        <w:tc>
          <w:tcPr>
            <w:tcW w:w="1276" w:type="dxa"/>
            <w:vAlign w:val="center"/>
          </w:tcPr>
          <w:p w:rsidR="00685F93" w:rsidRPr="007311DB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70 УН 176013 28.12.2010г</w:t>
            </w:r>
          </w:p>
        </w:tc>
        <w:tc>
          <w:tcPr>
            <w:tcW w:w="1275" w:type="dxa"/>
            <w:vAlign w:val="center"/>
          </w:tcPr>
          <w:p w:rsidR="00685F93" w:rsidRPr="007311DB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 xml:space="preserve">, В, С, </w:t>
            </w:r>
          </w:p>
          <w:p w:rsidR="00685F93" w:rsidRPr="007311DB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 xml:space="preserve"> к ВС</w:t>
            </w:r>
          </w:p>
        </w:tc>
        <w:tc>
          <w:tcPr>
            <w:tcW w:w="3402" w:type="dxa"/>
          </w:tcPr>
          <w:p w:rsidR="00685F93" w:rsidRPr="007311DB" w:rsidRDefault="00685F93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Удостоверение № 00012  ОГАОУ СПО «ТМТТ» от 22.05.2015 г.</w:t>
            </w:r>
          </w:p>
        </w:tc>
        <w:tc>
          <w:tcPr>
            <w:tcW w:w="1701" w:type="dxa"/>
          </w:tcPr>
          <w:p w:rsidR="00685F93" w:rsidRPr="00167552" w:rsidRDefault="00685F93" w:rsidP="00794F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Трудовой договор по совместит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ельству № б/н  от 27.08.2015 г.</w:t>
            </w:r>
          </w:p>
        </w:tc>
      </w:tr>
      <w:tr w:rsidR="00685F93" w:rsidRPr="007311DB" w:rsidTr="00794F80">
        <w:trPr>
          <w:trHeight w:val="723"/>
        </w:trPr>
        <w:tc>
          <w:tcPr>
            <w:tcW w:w="2013" w:type="dxa"/>
          </w:tcPr>
          <w:p w:rsidR="00685F93" w:rsidRPr="007311DB" w:rsidRDefault="00685F93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Федешов Виталий Николаевич</w:t>
            </w:r>
          </w:p>
        </w:tc>
        <w:tc>
          <w:tcPr>
            <w:tcW w:w="1276" w:type="dxa"/>
          </w:tcPr>
          <w:p w:rsidR="00685F93" w:rsidRPr="007311DB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70 ОР 217905</w:t>
            </w:r>
          </w:p>
          <w:p w:rsidR="00685F93" w:rsidRPr="007311DB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 от 04.11.2009</w:t>
            </w:r>
          </w:p>
        </w:tc>
        <w:tc>
          <w:tcPr>
            <w:tcW w:w="1275" w:type="dxa"/>
          </w:tcPr>
          <w:p w:rsidR="00685F93" w:rsidRPr="007311DB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В,</w:t>
            </w:r>
            <w:r w:rsidRPr="00254C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С,</w:t>
            </w:r>
            <w:r w:rsidRPr="00254C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402" w:type="dxa"/>
          </w:tcPr>
          <w:p w:rsidR="00685F93" w:rsidRPr="007311DB" w:rsidRDefault="00685F93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Удостоверение № 00099 от 22.01.2016 г. АНО «Автошкола «Политехник»</w:t>
            </w:r>
          </w:p>
        </w:tc>
        <w:tc>
          <w:tcPr>
            <w:tcW w:w="1701" w:type="dxa"/>
          </w:tcPr>
          <w:p w:rsidR="00685F93" w:rsidRPr="007311DB" w:rsidRDefault="00685F93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Трудовой договор </w:t>
            </w:r>
            <w:r>
              <w:t>№ 3И, от 01.09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.2016 г.</w:t>
            </w:r>
          </w:p>
        </w:tc>
      </w:tr>
    </w:tbl>
    <w:p w:rsidR="00685F93" w:rsidRDefault="00685F93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5E0E39" w:rsidRDefault="00A357FF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5E0E39">
        <w:rPr>
          <w:rFonts w:ascii="Times New Roman" w:hAnsi="Times New Roman"/>
          <w:b/>
          <w:sz w:val="20"/>
          <w:szCs w:val="20"/>
        </w:rPr>
        <w:t>.2. Преподаватели учебных предметов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977"/>
        <w:gridCol w:w="3261"/>
        <w:gridCol w:w="1416"/>
      </w:tblGrid>
      <w:tr w:rsidR="005E0E39" w:rsidRPr="007311DB" w:rsidTr="00794F80">
        <w:tc>
          <w:tcPr>
            <w:tcW w:w="2013" w:type="dxa"/>
            <w:vAlign w:val="center"/>
          </w:tcPr>
          <w:p w:rsidR="005E0E39" w:rsidRPr="007311DB" w:rsidRDefault="005E0E39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2977" w:type="dxa"/>
            <w:vAlign w:val="center"/>
          </w:tcPr>
          <w:p w:rsidR="005E0E39" w:rsidRPr="007311DB" w:rsidRDefault="005E0E39" w:rsidP="00794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3261" w:type="dxa"/>
            <w:vAlign w:val="center"/>
          </w:tcPr>
          <w:p w:rsidR="005E0E39" w:rsidRPr="007311DB" w:rsidRDefault="005E0E39" w:rsidP="00D22037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Документ о высшем или среднем профессиональном образовании по направлению подготовки “Образование и педагогика”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 </w:t>
            </w:r>
          </w:p>
        </w:tc>
        <w:tc>
          <w:tcPr>
            <w:tcW w:w="1416" w:type="dxa"/>
          </w:tcPr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Оформлен в соответ</w:t>
            </w:r>
            <w:r w:rsidRPr="007311DB">
              <w:rPr>
                <w:rFonts w:ascii="Times New Roman" w:hAnsi="Times New Roman"/>
                <w:sz w:val="20"/>
                <w:szCs w:val="20"/>
              </w:rPr>
              <w:softHyphen/>
              <w:t>ствии с трудовым законодатель</w:t>
            </w:r>
            <w:r w:rsidRPr="007311DB">
              <w:rPr>
                <w:rFonts w:ascii="Times New Roman" w:hAnsi="Times New Roman"/>
                <w:sz w:val="20"/>
                <w:szCs w:val="20"/>
              </w:rPr>
              <w:softHyphen/>
              <w:t>ством (состоит в штате или иное)</w:t>
            </w:r>
          </w:p>
        </w:tc>
      </w:tr>
      <w:tr w:rsidR="005E0E39" w:rsidRPr="007311DB" w:rsidTr="00794F80">
        <w:trPr>
          <w:trHeight w:val="567"/>
        </w:trPr>
        <w:tc>
          <w:tcPr>
            <w:tcW w:w="2013" w:type="dxa"/>
            <w:tcBorders>
              <w:bottom w:val="nil"/>
            </w:tcBorders>
          </w:tcPr>
          <w:p w:rsidR="005E0E39" w:rsidRPr="007311DB" w:rsidRDefault="005E0E39" w:rsidP="00794F80">
            <w:pPr>
              <w:spacing w:line="30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Змейков</w:t>
            </w:r>
          </w:p>
          <w:p w:rsidR="005E0E39" w:rsidRPr="007311DB" w:rsidRDefault="005E0E39" w:rsidP="00794F80">
            <w:pPr>
              <w:spacing w:line="30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Вячеслав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Евдокимович</w:t>
            </w:r>
          </w:p>
        </w:tc>
        <w:tc>
          <w:tcPr>
            <w:tcW w:w="2977" w:type="dxa"/>
            <w:tcBorders>
              <w:bottom w:val="nil"/>
            </w:tcBorders>
          </w:tcPr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Основы законодательства в сфере дорожного движения», «Основы управления транспортными средствами», «Устройство и техническое обслуживание транспортных средств категории «В» как объектов управления», «Основы управления транспортными средствами категории «В», «Организация и выполнение грузовых перевозок автомобильным транспортом», «Организация и выполнение пассажирских перевозок автомобильным транспортом».</w:t>
            </w:r>
          </w:p>
        </w:tc>
        <w:tc>
          <w:tcPr>
            <w:tcW w:w="3261" w:type="dxa"/>
            <w:tcBorders>
              <w:bottom w:val="nil"/>
            </w:tcBorders>
          </w:tcPr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Диплом Х № 22203, от 14.04.1971 г.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Сельскохозяйственный техникум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Техник-механик.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Диплом ТВ № 480024 от 14.05.1990 г.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Томский ордена «Знак Почета Государственный педагогический институт» им.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Ленинского комсомола. Учитель, 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120 от 09.12.2014 г.   ОГБОУ ДО «Учебно-методический центр дополнительного профессионального образования».</w:t>
            </w:r>
          </w:p>
        </w:tc>
        <w:tc>
          <w:tcPr>
            <w:tcW w:w="1416" w:type="dxa"/>
            <w:tcBorders>
              <w:bottom w:val="nil"/>
            </w:tcBorders>
          </w:tcPr>
          <w:p w:rsidR="005E0E39" w:rsidRPr="007311DB" w:rsidRDefault="005E0E39" w:rsidP="00794F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трудовой договор по совместительству № б/н 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от 27.08.2015 г.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0E39" w:rsidRPr="007311DB" w:rsidRDefault="005E0E39" w:rsidP="00794F80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5E0E39" w:rsidRPr="007311DB" w:rsidTr="00794F80">
        <w:trPr>
          <w:trHeight w:val="567"/>
        </w:trPr>
        <w:tc>
          <w:tcPr>
            <w:tcW w:w="2013" w:type="dxa"/>
            <w:tcBorders>
              <w:bottom w:val="nil"/>
            </w:tcBorders>
          </w:tcPr>
          <w:p w:rsidR="005E0E39" w:rsidRPr="007311DB" w:rsidRDefault="005E0E39" w:rsidP="00794F80">
            <w:pPr>
              <w:spacing w:line="30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5E0E39" w:rsidRPr="007311DB" w:rsidRDefault="005E0E39" w:rsidP="00794F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5E0E39" w:rsidRPr="007311DB" w:rsidRDefault="005E0E39" w:rsidP="00794F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0E39" w:rsidRPr="007311DB" w:rsidTr="00794F80">
        <w:trPr>
          <w:trHeight w:val="1861"/>
        </w:trPr>
        <w:tc>
          <w:tcPr>
            <w:tcW w:w="2013" w:type="dxa"/>
            <w:tcBorders>
              <w:top w:val="nil"/>
            </w:tcBorders>
          </w:tcPr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Змейкова 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Инна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- первая помощь при ДТП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Диплом 70 ПА 0000209 от 26.06.2008 г., ОГОУ Томский базовый медицинский колледж, Фельдшер, по специальности Лечебное дело.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сертификат специалиста 087004 0000943 от 21.03.2014 ОГБОУ Томский базовый медицинский колледж.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119 от 25.06.2015 г. ОГБОУ ДО «Учебно-методический центр дополнительного профессионального образования».</w:t>
            </w:r>
          </w:p>
        </w:tc>
        <w:tc>
          <w:tcPr>
            <w:tcW w:w="1416" w:type="dxa"/>
            <w:tcBorders>
              <w:top w:val="nil"/>
            </w:tcBorders>
          </w:tcPr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Трудовой договор по совместительству 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№ 1У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от 27.08.2015 г.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39" w:rsidRPr="007311DB" w:rsidTr="00794F80">
        <w:trPr>
          <w:trHeight w:val="567"/>
        </w:trPr>
        <w:tc>
          <w:tcPr>
            <w:tcW w:w="2013" w:type="dxa"/>
          </w:tcPr>
          <w:p w:rsidR="005E0E39" w:rsidRPr="007311DB" w:rsidRDefault="005E0E39" w:rsidP="00794F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lastRenderedPageBreak/>
              <w:t>Роут</w:t>
            </w:r>
          </w:p>
          <w:p w:rsidR="005E0E39" w:rsidRPr="007311DB" w:rsidRDefault="005E0E39" w:rsidP="00794F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5E0E39" w:rsidRPr="007311DB" w:rsidRDefault="005E0E39" w:rsidP="00794F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5E0E39" w:rsidRPr="007311DB" w:rsidRDefault="005E0E39" w:rsidP="00794F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E0E39" w:rsidRPr="007311DB" w:rsidRDefault="005E0E39" w:rsidP="00794F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- психофизиологические основы деятельности водителя</w:t>
            </w:r>
          </w:p>
        </w:tc>
        <w:tc>
          <w:tcPr>
            <w:tcW w:w="3261" w:type="dxa"/>
          </w:tcPr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Диплом 107018 0227486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от 30.06.2015 г. «Национальный исследовательский Томский государственный университет»,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Психолог, клинический психолог, преподаватель психологии.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Трудовой договор по совместительству 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№ 2У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от 27.08.2015 г.</w:t>
            </w:r>
          </w:p>
          <w:p w:rsidR="005E0E39" w:rsidRPr="007311DB" w:rsidRDefault="005E0E39" w:rsidP="00794F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0E39" w:rsidRPr="007311DB" w:rsidRDefault="005E0E39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564423" w:rsidRDefault="00564423" w:rsidP="0056442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311DB"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5E0E39" w:rsidRPr="007311DB" w:rsidRDefault="005E0E39" w:rsidP="0056442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64423" w:rsidRPr="007311DB" w:rsidRDefault="00A357FF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564423" w:rsidRPr="007311DB">
        <w:rPr>
          <w:rFonts w:ascii="Times New Roman" w:hAnsi="Times New Roman"/>
          <w:b/>
          <w:sz w:val="20"/>
          <w:szCs w:val="20"/>
        </w:rPr>
        <w:t>. Оценка качества учебно-методического обеспечения</w:t>
      </w:r>
    </w:p>
    <w:p w:rsidR="00564423" w:rsidRPr="007311DB" w:rsidRDefault="00564423" w:rsidP="0056442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311DB"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564423" w:rsidRPr="007311DB" w:rsidRDefault="00564423" w:rsidP="00564423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7311DB"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564423" w:rsidRPr="007311DB" w:rsidRDefault="00564423" w:rsidP="00564423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7311DB"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564423" w:rsidRPr="007311DB" w:rsidRDefault="00564423" w:rsidP="00564423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7311DB"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564423" w:rsidRPr="007311DB" w:rsidRDefault="00564423" w:rsidP="00564423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7311DB">
        <w:rPr>
          <w:rFonts w:ascii="Times New Roman" w:hAnsi="Times New Roman"/>
          <w:sz w:val="20"/>
          <w:szCs w:val="20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564423" w:rsidRDefault="00A357FF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564423" w:rsidRPr="007311DB">
        <w:rPr>
          <w:rFonts w:ascii="Times New Roman" w:hAnsi="Times New Roman"/>
          <w:b/>
          <w:sz w:val="20"/>
          <w:szCs w:val="20"/>
        </w:rPr>
        <w:t xml:space="preserve">. Оценка </w:t>
      </w:r>
      <w:r w:rsidR="00564423">
        <w:rPr>
          <w:rFonts w:ascii="Times New Roman" w:hAnsi="Times New Roman"/>
          <w:b/>
          <w:sz w:val="20"/>
          <w:szCs w:val="20"/>
        </w:rPr>
        <w:t xml:space="preserve">качества </w:t>
      </w:r>
      <w:r w:rsidR="00564423" w:rsidRPr="007311DB">
        <w:rPr>
          <w:rFonts w:ascii="Times New Roman" w:hAnsi="Times New Roman"/>
          <w:b/>
          <w:sz w:val="20"/>
          <w:szCs w:val="20"/>
        </w:rPr>
        <w:t>библиотечно-информационного обеспечения</w:t>
      </w:r>
    </w:p>
    <w:p w:rsidR="005E0E39" w:rsidRPr="005E0E39" w:rsidRDefault="005E0E39" w:rsidP="0056442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E0E39">
        <w:rPr>
          <w:rFonts w:ascii="Times New Roman" w:hAnsi="Times New Roman"/>
          <w:sz w:val="20"/>
          <w:szCs w:val="20"/>
        </w:rPr>
        <w:t xml:space="preserve">См </w:t>
      </w:r>
      <w:r w:rsidRPr="005E0E39">
        <w:rPr>
          <w:rFonts w:ascii="Times New Roman" w:hAnsi="Times New Roman"/>
          <w:color w:val="000000"/>
          <w:sz w:val="20"/>
          <w:szCs w:val="20"/>
        </w:rPr>
        <w:t>приложении к Акту</w:t>
      </w:r>
      <w:r w:rsidRPr="005E0E39">
        <w:rPr>
          <w:rFonts w:ascii="Times New Roman" w:hAnsi="Times New Roman"/>
          <w:color w:val="000000"/>
          <w:sz w:val="20"/>
          <w:szCs w:val="20"/>
        </w:rPr>
        <w:t xml:space="preserve"> ниже.</w:t>
      </w:r>
    </w:p>
    <w:p w:rsidR="00564423" w:rsidRPr="007311DB" w:rsidRDefault="00564423" w:rsidP="00564423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311DB">
        <w:rPr>
          <w:rFonts w:ascii="Times New Roman" w:hAnsi="Times New Roman"/>
          <w:sz w:val="20"/>
          <w:szCs w:val="20"/>
        </w:rPr>
        <w:t>Имеющаяся в наличии учебная литература и учебно-наглядные пособия</w:t>
      </w:r>
      <w:r w:rsidR="005E0E39">
        <w:rPr>
          <w:rFonts w:ascii="Times New Roman" w:hAnsi="Times New Roman"/>
          <w:sz w:val="20"/>
          <w:szCs w:val="20"/>
        </w:rPr>
        <w:t>, а также мультимедийные файлы</w:t>
      </w:r>
      <w:r w:rsidRPr="007311DB">
        <w:rPr>
          <w:rFonts w:ascii="Times New Roman" w:hAnsi="Times New Roman"/>
          <w:sz w:val="20"/>
          <w:szCs w:val="20"/>
        </w:rPr>
        <w:t xml:space="preserve"> позволяют выполнить </w:t>
      </w:r>
      <w:r w:rsidRPr="007311DB">
        <w:rPr>
          <w:rFonts w:ascii="Times New Roman" w:eastAsia="Times New Roman" w:hAnsi="Times New Roman"/>
          <w:color w:val="000000"/>
          <w:sz w:val="20"/>
          <w:szCs w:val="20"/>
        </w:rPr>
        <w:t xml:space="preserve">программы профессиональной подготовки водителей транспортных средств категории «В» </w:t>
      </w:r>
      <w:r w:rsidRPr="007311DB">
        <w:rPr>
          <w:rFonts w:ascii="Times New Roman" w:hAnsi="Times New Roman"/>
          <w:sz w:val="20"/>
          <w:szCs w:val="20"/>
        </w:rPr>
        <w:t>в полном объеме.</w:t>
      </w: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D35FD" w:rsidRDefault="002D35FD" w:rsidP="0056442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564423" w:rsidRPr="007311DB" w:rsidRDefault="00A357FF" w:rsidP="00564423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</w:t>
      </w:r>
      <w:r w:rsidR="00564423" w:rsidRPr="007311DB">
        <w:rPr>
          <w:rFonts w:ascii="Times New Roman" w:hAnsi="Times New Roman"/>
          <w:b/>
          <w:sz w:val="20"/>
          <w:szCs w:val="20"/>
        </w:rPr>
        <w:t>. Оценка материально-технической базы</w:t>
      </w:r>
    </w:p>
    <w:p w:rsidR="00A357FF" w:rsidRPr="007311DB" w:rsidRDefault="00564423" w:rsidP="00564423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311DB">
        <w:rPr>
          <w:rFonts w:ascii="Times New Roman" w:hAnsi="Times New Roman"/>
          <w:b/>
          <w:bCs/>
          <w:sz w:val="20"/>
          <w:szCs w:val="20"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984"/>
        <w:gridCol w:w="1843"/>
        <w:gridCol w:w="1984"/>
      </w:tblGrid>
      <w:tr w:rsidR="00564423" w:rsidRPr="007311DB" w:rsidTr="0031029E">
        <w:trPr>
          <w:cantSplit/>
        </w:trPr>
        <w:tc>
          <w:tcPr>
            <w:tcW w:w="3005" w:type="dxa"/>
            <w:vMerge w:val="restart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7796" w:type="dxa"/>
            <w:gridSpan w:val="4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564423" w:rsidRPr="007311DB" w:rsidTr="0031029E">
        <w:trPr>
          <w:cantSplit/>
        </w:trPr>
        <w:tc>
          <w:tcPr>
            <w:tcW w:w="3005" w:type="dxa"/>
            <w:vMerge/>
            <w:vAlign w:val="center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КМЗ 8284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HYUNDAI GETZ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973E6C" w:rsidRDefault="00564423" w:rsidP="0031029E">
            <w:pPr>
              <w:rPr>
                <w:rFonts w:ascii="Times New Roman" w:hAnsi="Times New Roman"/>
                <w:sz w:val="16"/>
                <w:szCs w:val="16"/>
              </w:rPr>
            </w:pPr>
            <w:r w:rsidRPr="00973E6C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20</w:t>
            </w: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ind w:lef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О526МО70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М420КТ70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АА8287 70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А724ЕН154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70 01 500761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70 ТК 960157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70 КВ 736166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7034 237070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 транспортным средством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№ 1 АТ от 10.08.2015 г.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Договор безвозмездного пользования транспортным средством № 2 АТ от 10.08.2015 г. 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Договор безвозмездного пользования транспортным средством № 3 АТ от 10.08.2015 г. 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D22037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tabs>
                <w:tab w:val="center" w:pos="49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Дополнительные педали в соответствии с п. 5 Основных положений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Зеркала заднего вида для обучающего вождению в соответствии с п. 5 Основных положений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Опознавательный знак “Учебное транспортное средство” в соответствии с п. 8 Основных положений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46"/>
        </w:trPr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985" w:type="dxa"/>
          </w:tcPr>
          <w:p w:rsidR="00564423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ЕЕЕ № </w:t>
            </w:r>
            <w:r>
              <w:rPr>
                <w:rFonts w:ascii="Times New Roman" w:hAnsi="Times New Roman"/>
                <w:sz w:val="20"/>
                <w:szCs w:val="20"/>
              </w:rPr>
              <w:t>1001586318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18.04.17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17.04.18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ЗАО "</w:t>
            </w:r>
            <w:r>
              <w:rPr>
                <w:rFonts w:ascii="Times New Roman" w:hAnsi="Times New Roman"/>
                <w:sz w:val="20"/>
                <w:szCs w:val="20"/>
              </w:rPr>
              <w:t>Росгосстрах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4" w:type="dxa"/>
          </w:tcPr>
          <w:p w:rsidR="00564423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423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 № 0384429658</w:t>
            </w:r>
          </w:p>
          <w:p w:rsidR="00564423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10.08.16 г.</w:t>
            </w:r>
          </w:p>
          <w:p w:rsidR="00564423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09.08.17 г.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«ВСК»</w:t>
            </w:r>
          </w:p>
        </w:tc>
        <w:tc>
          <w:tcPr>
            <w:tcW w:w="1843" w:type="dxa"/>
          </w:tcPr>
          <w:p w:rsidR="00564423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984" w:type="dxa"/>
          </w:tcPr>
          <w:p w:rsidR="00564423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ЕЕЕ № </w:t>
            </w:r>
            <w:r>
              <w:rPr>
                <w:rFonts w:ascii="Times New Roman" w:hAnsi="Times New Roman"/>
                <w:sz w:val="20"/>
                <w:szCs w:val="20"/>
              </w:rPr>
              <w:t>0729053021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27.01.17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26.01.18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Коместра-авто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98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19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04.2017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19.04.2018</w:t>
            </w:r>
          </w:p>
        </w:tc>
        <w:tc>
          <w:tcPr>
            <w:tcW w:w="1984" w:type="dxa"/>
          </w:tcPr>
          <w:p w:rsidR="00564423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10.08.16 г.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11.08.17 г.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26.01.17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26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.01.18</w:t>
            </w:r>
          </w:p>
        </w:tc>
      </w:tr>
      <w:tr w:rsidR="00564423" w:rsidRPr="007311DB" w:rsidTr="0031029E">
        <w:tc>
          <w:tcPr>
            <w:tcW w:w="3005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64423" w:rsidRPr="007311DB" w:rsidTr="0031029E">
        <w:trPr>
          <w:trHeight w:val="958"/>
        </w:trPr>
        <w:tc>
          <w:tcPr>
            <w:tcW w:w="3005" w:type="dxa"/>
            <w:tcBorders>
              <w:right w:val="single" w:sz="4" w:space="0" w:color="auto"/>
            </w:tcBorders>
          </w:tcPr>
          <w:p w:rsidR="00564423" w:rsidRPr="007311DB" w:rsidRDefault="00564423" w:rsidP="002D35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“</w:t>
            </w: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”, подкатегории “</w:t>
            </w: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1”)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23" w:rsidRPr="007311DB" w:rsidRDefault="00564423" w:rsidP="002D3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64423" w:rsidRPr="007311DB" w:rsidRDefault="00564423" w:rsidP="002D3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</w:tcPr>
          <w:p w:rsidR="00564423" w:rsidRPr="007311DB" w:rsidRDefault="00564423" w:rsidP="002D3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984" w:type="dxa"/>
          </w:tcPr>
          <w:p w:rsidR="00564423" w:rsidRPr="007311DB" w:rsidRDefault="00564423" w:rsidP="002D3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</w:tbl>
    <w:p w:rsidR="002D35FD" w:rsidRDefault="002D35FD" w:rsidP="00564423">
      <w:pPr>
        <w:jc w:val="both"/>
        <w:rPr>
          <w:rFonts w:ascii="Times New Roman" w:hAnsi="Times New Roman"/>
          <w:bCs/>
          <w:sz w:val="20"/>
          <w:szCs w:val="20"/>
        </w:rPr>
      </w:pPr>
    </w:p>
    <w:p w:rsidR="00564423" w:rsidRPr="007311DB" w:rsidRDefault="00564423" w:rsidP="00564423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311DB">
        <w:rPr>
          <w:rFonts w:ascii="Times New Roman" w:hAnsi="Times New Roman"/>
          <w:b/>
          <w:bCs/>
          <w:sz w:val="20"/>
          <w:szCs w:val="20"/>
        </w:rPr>
        <w:t xml:space="preserve">Сведения о </w:t>
      </w:r>
      <w:r w:rsidR="00D22037">
        <w:rPr>
          <w:rFonts w:ascii="Times New Roman" w:hAnsi="Times New Roman"/>
          <w:b/>
          <w:bCs/>
          <w:sz w:val="20"/>
          <w:szCs w:val="20"/>
        </w:rPr>
        <w:t>закрытой площадке или автодроме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08"/>
        <w:gridCol w:w="3100"/>
        <w:gridCol w:w="4746"/>
      </w:tblGrid>
      <w:tr w:rsidR="00564423" w:rsidRPr="007311DB" w:rsidTr="0031029E">
        <w:tc>
          <w:tcPr>
            <w:tcW w:w="9854" w:type="dxa"/>
            <w:gridSpan w:val="3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Сведения о наличии в собственности или на ином законном основании закрытых площадок</w:t>
            </w:r>
          </w:p>
        </w:tc>
      </w:tr>
      <w:tr w:rsidR="00564423" w:rsidRPr="007311DB" w:rsidTr="0031029E">
        <w:tc>
          <w:tcPr>
            <w:tcW w:w="2008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или автодромов:</w:t>
            </w:r>
          </w:p>
        </w:tc>
        <w:tc>
          <w:tcPr>
            <w:tcW w:w="7846" w:type="dxa"/>
            <w:gridSpan w:val="2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г. Томск, ул. Вилюйская, 64/1  </w:t>
            </w:r>
          </w:p>
        </w:tc>
      </w:tr>
      <w:tr w:rsidR="00564423" w:rsidRPr="007311DB" w:rsidTr="0031029E">
        <w:tc>
          <w:tcPr>
            <w:tcW w:w="9854" w:type="dxa"/>
            <w:gridSpan w:val="3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серия 70-АВ № 665157 от 12.12.2014 г.</w:t>
            </w:r>
          </w:p>
        </w:tc>
      </w:tr>
      <w:tr w:rsidR="00564423" w:rsidRPr="007311DB" w:rsidTr="0031029E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Субъект права: ОГБОУ СПО ТАДТ, ИНН: 7020012600</w:t>
            </w:r>
          </w:p>
        </w:tc>
      </w:tr>
      <w:tr w:rsidR="00564423" w:rsidRPr="007311DB" w:rsidTr="0031029E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Вид права: оперативное управление;</w:t>
            </w:r>
          </w:p>
        </w:tc>
      </w:tr>
      <w:tr w:rsidR="00564423" w:rsidRPr="007311DB" w:rsidTr="0031029E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Объект права: Сооружение-автодром, назначение: автодром, общая площадь 14442 кв.м</w:t>
            </w:r>
          </w:p>
        </w:tc>
      </w:tr>
      <w:tr w:rsidR="00564423" w:rsidRPr="007311DB" w:rsidTr="0031029E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Кадастровый (или условный) номер: 70:21:0100007:178</w:t>
            </w:r>
          </w:p>
        </w:tc>
      </w:tr>
      <w:tr w:rsidR="00564423" w:rsidRPr="007311DB" w:rsidTr="0031029E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аренды (сооружения) № 3А от 07.07.2016 г. по 07.06.17 г. </w:t>
            </w:r>
          </w:p>
        </w:tc>
      </w:tr>
      <w:tr w:rsidR="00564423" w:rsidRPr="007311DB" w:rsidTr="0031029E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(реквизиты правоустанавливающих документов, срок действия)</w:t>
            </w:r>
          </w:p>
        </w:tc>
      </w:tr>
      <w:tr w:rsidR="00564423" w:rsidRPr="007311DB" w:rsidTr="0031029E">
        <w:tc>
          <w:tcPr>
            <w:tcW w:w="5108" w:type="dxa"/>
            <w:gridSpan w:val="2"/>
          </w:tcPr>
          <w:p w:rsidR="00564423" w:rsidRPr="007311DB" w:rsidRDefault="00564423" w:rsidP="00E11465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Размеры закрытой площадки или автодрома: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в соответствии с договором аренды здания </w:t>
            </w:r>
          </w:p>
        </w:tc>
      </w:tr>
      <w:tr w:rsidR="00564423" w:rsidRPr="007311DB" w:rsidTr="0031029E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(сооружения) № 3А от 07.07.2016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 xml:space="preserve"> г. составляет 4721 кв.м.</w:t>
            </w:r>
          </w:p>
        </w:tc>
      </w:tr>
      <w:tr w:rsidR="00564423" w:rsidRPr="007311DB" w:rsidTr="0031029E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(в соответствии с правоустанавливающими документами и итогами фактического обследования)</w:t>
            </w:r>
          </w:p>
        </w:tc>
      </w:tr>
    </w:tbl>
    <w:p w:rsidR="00564423" w:rsidRPr="007311DB" w:rsidRDefault="00564423" w:rsidP="00564423">
      <w:pPr>
        <w:jc w:val="both"/>
        <w:rPr>
          <w:rFonts w:ascii="Times New Roman" w:hAnsi="Times New Roman"/>
          <w:sz w:val="20"/>
          <w:szCs w:val="20"/>
        </w:rPr>
      </w:pPr>
      <w:r w:rsidRPr="007311DB">
        <w:rPr>
          <w:rFonts w:ascii="Times New Roman" w:hAnsi="Times New Roman"/>
          <w:sz w:val="20"/>
          <w:szCs w:val="20"/>
        </w:rPr>
        <w:t xml:space="preserve">Наличие ровного и однородного асфальто- или цементобетонного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используемое для выполнения учебных (контрольных) заданий: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4"/>
      </w:tblGrid>
      <w:tr w:rsidR="00564423" w:rsidRPr="007311DB" w:rsidTr="0031029E">
        <w:tc>
          <w:tcPr>
            <w:tcW w:w="9854" w:type="dxa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</w:tbl>
    <w:p w:rsidR="00564423" w:rsidRPr="007311DB" w:rsidRDefault="00564423" w:rsidP="00564423">
      <w:pPr>
        <w:jc w:val="both"/>
        <w:rPr>
          <w:rFonts w:ascii="Times New Roman" w:hAnsi="Times New Roman"/>
          <w:sz w:val="20"/>
          <w:szCs w:val="20"/>
        </w:rPr>
      </w:pPr>
      <w:r w:rsidRPr="007311DB">
        <w:rPr>
          <w:rFonts w:ascii="Times New Roman" w:hAnsi="Times New Roman"/>
          <w:sz w:val="20"/>
          <w:szCs w:val="20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08"/>
        <w:gridCol w:w="4846"/>
      </w:tblGrid>
      <w:tr w:rsidR="00564423" w:rsidRPr="007311DB" w:rsidTr="0031029E">
        <w:tc>
          <w:tcPr>
            <w:tcW w:w="5008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средств, используемых в процессе обучения: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9854" w:type="dxa"/>
            <w:gridSpan w:val="2"/>
          </w:tcPr>
          <w:p w:rsidR="00564423" w:rsidRPr="007311DB" w:rsidRDefault="00564423" w:rsidP="00E11465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наклонного участка (эстакады) с продольным уклоном в пределах 8 – 16%:</w:t>
            </w:r>
          </w:p>
        </w:tc>
      </w:tr>
      <w:tr w:rsidR="00564423" w:rsidRPr="007311DB" w:rsidTr="0031029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lastRenderedPageBreak/>
              <w:t>имеется, соответствует требованиям</w:t>
            </w:r>
          </w:p>
        </w:tc>
      </w:tr>
    </w:tbl>
    <w:p w:rsidR="00564423" w:rsidRPr="007311DB" w:rsidRDefault="00564423" w:rsidP="00564423">
      <w:pPr>
        <w:jc w:val="both"/>
        <w:rPr>
          <w:rFonts w:ascii="Times New Roman" w:hAnsi="Times New Roman"/>
          <w:sz w:val="20"/>
          <w:szCs w:val="20"/>
        </w:rPr>
      </w:pPr>
      <w:r w:rsidRPr="007311DB"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08"/>
        <w:gridCol w:w="1100"/>
        <w:gridCol w:w="300"/>
        <w:gridCol w:w="744"/>
        <w:gridCol w:w="156"/>
        <w:gridCol w:w="1100"/>
        <w:gridCol w:w="400"/>
        <w:gridCol w:w="1463"/>
        <w:gridCol w:w="837"/>
        <w:gridCol w:w="200"/>
        <w:gridCol w:w="1300"/>
        <w:gridCol w:w="746"/>
      </w:tblGrid>
      <w:tr w:rsidR="00564423" w:rsidRPr="007311DB" w:rsidTr="0031029E">
        <w:tc>
          <w:tcPr>
            <w:tcW w:w="2608" w:type="dxa"/>
            <w:gridSpan w:val="2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программой обучения:</w:t>
            </w:r>
          </w:p>
        </w:tc>
        <w:tc>
          <w:tcPr>
            <w:tcW w:w="7246" w:type="dxa"/>
            <w:gridSpan w:val="10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обеспечивают выполнение 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4423" w:rsidRPr="007311DB" w:rsidRDefault="00564423" w:rsidP="00E11465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Коэффициент сцепления колес транспортного средства с покрытием не ниже 0,4: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оборудования, позволяющего разметить границы для выполнения соответствующих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64423" w:rsidRPr="007311DB" w:rsidRDefault="00564423" w:rsidP="00E11465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заданий:  </w:t>
            </w:r>
          </w:p>
        </w:tc>
        <w:tc>
          <w:tcPr>
            <w:tcW w:w="83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имеются </w:t>
            </w:r>
            <w:r>
              <w:rPr>
                <w:rFonts w:ascii="Times New Roman" w:hAnsi="Times New Roman"/>
                <w:sz w:val="20"/>
                <w:szCs w:val="20"/>
              </w:rPr>
              <w:t>конуса разметочные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Поперечный уклон, обеспечивающий водоотвод:</w:t>
            </w:r>
          </w:p>
        </w:tc>
        <w:tc>
          <w:tcPr>
            <w:tcW w:w="4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Продольный уклон (за исключением наклонного участка) не более 100‰:   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 превышает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423" w:rsidRPr="007311DB" w:rsidRDefault="00564423" w:rsidP="00E11465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освещенности: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естественная освещенность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4423" w:rsidRPr="007311DB" w:rsidRDefault="00564423" w:rsidP="00E11465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перекрестка (регулируемого или нерегулируемого)  :</w:t>
            </w:r>
          </w:p>
        </w:tc>
        <w:tc>
          <w:tcPr>
            <w:tcW w:w="3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оборудован Т-образный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нерегулируемый перекресток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пешеходного перехода:</w:t>
            </w:r>
          </w:p>
        </w:tc>
        <w:tc>
          <w:tcPr>
            <w:tcW w:w="62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дорожных знаков (для автодромов):</w:t>
            </w:r>
          </w:p>
        </w:tc>
        <w:tc>
          <w:tcPr>
            <w:tcW w:w="4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имеются дорожные знаки 2.1; 2.4; 5.19.1;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5.19.2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423" w:rsidRPr="007311DB" w:rsidRDefault="00564423" w:rsidP="00E11465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средств организации дорожного движения (для автодромов):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нанесена дорожная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разметка  в соответствии  ГОСТ Р 51256-2011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технических средств, позволяющих осуществлять контроль, оценку и хранение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результатов выполнения учебных (контрольных) заданий в автоматизированном режиме (для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автоматизированных автодромов):</w:t>
            </w:r>
          </w:p>
        </w:tc>
        <w:tc>
          <w:tcPr>
            <w:tcW w:w="60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отсутствуют, автодром не автоматизированный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утвержденных технических условий (для автоматизированных автодромов):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отсутствуют, автодром не автоматизированный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Представленные сведения соответствуют требованиям, предъявляемым к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закрытой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площадке</w:t>
            </w:r>
          </w:p>
        </w:tc>
      </w:tr>
      <w:tr w:rsidR="00564423" w:rsidRPr="007311DB" w:rsidTr="0031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(закрытой площадке, автодрому, автоматизированному автодрому)</w:t>
            </w:r>
          </w:p>
        </w:tc>
      </w:tr>
    </w:tbl>
    <w:p w:rsidR="00564423" w:rsidRPr="007311DB" w:rsidRDefault="00564423" w:rsidP="0056442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64423" w:rsidRPr="007311DB" w:rsidRDefault="00564423" w:rsidP="00564423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311DB">
        <w:rPr>
          <w:rFonts w:ascii="Times New Roman" w:hAnsi="Times New Roman"/>
          <w:b/>
          <w:bCs/>
          <w:sz w:val="20"/>
          <w:szCs w:val="20"/>
        </w:rPr>
        <w:t>Сведения об оборудованных учебных кабинетах: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5208"/>
        <w:gridCol w:w="4505"/>
        <w:gridCol w:w="34"/>
      </w:tblGrid>
      <w:tr w:rsidR="00564423" w:rsidRPr="007311DB" w:rsidTr="0031029E">
        <w:trPr>
          <w:gridBefore w:val="1"/>
          <w:wBefore w:w="34" w:type="dxa"/>
        </w:trPr>
        <w:tc>
          <w:tcPr>
            <w:tcW w:w="9747" w:type="dxa"/>
            <w:gridSpan w:val="3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Сведения о наличии в собственности или на ином законном основании оборудованных</w:t>
            </w:r>
          </w:p>
        </w:tc>
      </w:tr>
      <w:tr w:rsidR="00564423" w:rsidRPr="007311DB" w:rsidTr="0031029E">
        <w:trPr>
          <w:gridBefore w:val="1"/>
          <w:wBefore w:w="34" w:type="dxa"/>
        </w:trPr>
        <w:tc>
          <w:tcPr>
            <w:tcW w:w="9747" w:type="dxa"/>
            <w:gridSpan w:val="3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учебных кабинетов:</w:t>
            </w:r>
          </w:p>
        </w:tc>
      </w:tr>
      <w:tr w:rsidR="00564423" w:rsidRPr="007311DB" w:rsidTr="0031029E">
        <w:trPr>
          <w:gridAfter w:val="1"/>
          <w:wAfter w:w="34" w:type="dxa"/>
        </w:trPr>
        <w:tc>
          <w:tcPr>
            <w:tcW w:w="9747" w:type="dxa"/>
            <w:gridSpan w:val="3"/>
          </w:tcPr>
          <w:p w:rsidR="00564423" w:rsidRPr="007311DB" w:rsidRDefault="00564423" w:rsidP="0031029E">
            <w:pPr>
              <w:numPr>
                <w:ilvl w:val="0"/>
                <w:numId w:val="22"/>
              </w:numPr>
              <w:ind w:left="739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Томская обл., Томский р-н, с. Малиновка, ул. Чулымская, 30А, строение 1.</w:t>
            </w:r>
          </w:p>
        </w:tc>
      </w:tr>
      <w:tr w:rsidR="00564423" w:rsidRPr="007311DB" w:rsidTr="0031029E">
        <w:trPr>
          <w:gridAfter w:val="1"/>
          <w:wAfter w:w="34" w:type="dxa"/>
        </w:trPr>
        <w:tc>
          <w:tcPr>
            <w:tcW w:w="9747" w:type="dxa"/>
            <w:gridSpan w:val="3"/>
          </w:tcPr>
          <w:p w:rsidR="00564423" w:rsidRPr="007311DB" w:rsidRDefault="00564423" w:rsidP="0031029E">
            <w:pPr>
              <w:ind w:left="739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 о государственной регистрации права серия 70-АВ № 000517 от 12.05.2010 г.</w:t>
            </w:r>
          </w:p>
        </w:tc>
      </w:tr>
      <w:tr w:rsidR="00564423" w:rsidRPr="007311DB" w:rsidTr="0031029E">
        <w:trPr>
          <w:gridAfter w:val="1"/>
          <w:wAfter w:w="34" w:type="dxa"/>
        </w:trPr>
        <w:tc>
          <w:tcPr>
            <w:tcW w:w="9747" w:type="dxa"/>
            <w:gridSpan w:val="3"/>
          </w:tcPr>
          <w:p w:rsidR="00564423" w:rsidRPr="007311DB" w:rsidRDefault="00564423" w:rsidP="0031029E">
            <w:pPr>
              <w:ind w:left="739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Субъект права: ООО «Туганская сельхозтехника»,   ИНН: 7014035101</w:t>
            </w:r>
          </w:p>
        </w:tc>
      </w:tr>
      <w:tr w:rsidR="00564423" w:rsidRPr="007311DB" w:rsidTr="0031029E">
        <w:trPr>
          <w:gridAfter w:val="1"/>
          <w:wAfter w:w="34" w:type="dxa"/>
        </w:trPr>
        <w:tc>
          <w:tcPr>
            <w:tcW w:w="9747" w:type="dxa"/>
            <w:gridSpan w:val="3"/>
          </w:tcPr>
          <w:p w:rsidR="00564423" w:rsidRPr="007311DB" w:rsidRDefault="00564423" w:rsidP="0031029E">
            <w:pPr>
              <w:ind w:left="739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Вид права: собственность</w:t>
            </w:r>
          </w:p>
        </w:tc>
      </w:tr>
      <w:tr w:rsidR="00564423" w:rsidRPr="007311DB" w:rsidTr="0031029E">
        <w:trPr>
          <w:gridAfter w:val="1"/>
          <w:wAfter w:w="34" w:type="dxa"/>
        </w:trPr>
        <w:tc>
          <w:tcPr>
            <w:tcW w:w="9747" w:type="dxa"/>
            <w:gridSpan w:val="3"/>
          </w:tcPr>
          <w:p w:rsidR="00564423" w:rsidRPr="007311DB" w:rsidRDefault="00564423" w:rsidP="0031029E">
            <w:pPr>
              <w:ind w:left="739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Объект права: нежилое здание</w:t>
            </w:r>
          </w:p>
        </w:tc>
      </w:tr>
      <w:tr w:rsidR="00564423" w:rsidRPr="007311DB" w:rsidTr="0031029E">
        <w:trPr>
          <w:gridAfter w:val="1"/>
          <w:wAfter w:w="34" w:type="dxa"/>
        </w:trPr>
        <w:tc>
          <w:tcPr>
            <w:tcW w:w="9747" w:type="dxa"/>
            <w:gridSpan w:val="3"/>
          </w:tcPr>
          <w:p w:rsidR="00564423" w:rsidRPr="007311DB" w:rsidRDefault="00564423" w:rsidP="0031029E">
            <w:pPr>
              <w:ind w:left="739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Кадастровый (или условный) номер: у70:14:11(1):0:112</w:t>
            </w:r>
          </w:p>
        </w:tc>
      </w:tr>
      <w:tr w:rsidR="00564423" w:rsidRPr="007311DB" w:rsidTr="0031029E">
        <w:trPr>
          <w:gridAfter w:val="1"/>
          <w:wAfter w:w="34" w:type="dxa"/>
        </w:trPr>
        <w:tc>
          <w:tcPr>
            <w:tcW w:w="9747" w:type="dxa"/>
            <w:gridSpan w:val="3"/>
          </w:tcPr>
          <w:p w:rsidR="00564423" w:rsidRPr="007311DB" w:rsidRDefault="00564423" w:rsidP="0031029E">
            <w:pPr>
              <w:ind w:left="739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- договор аренды нежилого помещения № 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 xml:space="preserve"> от 01.06.2015 г., срок действия договора: на </w:t>
            </w:r>
          </w:p>
        </w:tc>
      </w:tr>
      <w:tr w:rsidR="00564423" w:rsidRPr="007311DB" w:rsidTr="0031029E">
        <w:trPr>
          <w:gridBefore w:val="1"/>
          <w:wBefore w:w="34" w:type="dxa"/>
        </w:trPr>
        <w:tc>
          <w:tcPr>
            <w:tcW w:w="5208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Количество оборудованных учебных кабинетов:</w:t>
            </w: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564423" w:rsidRPr="007311DB" w:rsidRDefault="00564423" w:rsidP="00564423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1995"/>
        <w:gridCol w:w="3685"/>
        <w:gridCol w:w="1193"/>
        <w:gridCol w:w="508"/>
        <w:gridCol w:w="84"/>
        <w:gridCol w:w="1617"/>
      </w:tblGrid>
      <w:tr w:rsidR="00564423" w:rsidRPr="007311DB" w:rsidTr="0031029E">
        <w:tc>
          <w:tcPr>
            <w:tcW w:w="585" w:type="dxa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680" w:type="dxa"/>
            <w:gridSpan w:val="2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По какому адресу осуществления</w:t>
            </w:r>
            <w:r w:rsidRPr="007311DB">
              <w:rPr>
                <w:rFonts w:ascii="Times New Roman" w:hAnsi="Times New Roman"/>
                <w:sz w:val="20"/>
                <w:szCs w:val="20"/>
              </w:rPr>
              <w:br/>
              <w:t>образовательной деятельности находится оборудованный учебный кабинет</w:t>
            </w:r>
          </w:p>
        </w:tc>
        <w:tc>
          <w:tcPr>
            <w:tcW w:w="1701" w:type="dxa"/>
            <w:gridSpan w:val="2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  <w:gridSpan w:val="2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7311DB">
              <w:rPr>
                <w:rFonts w:ascii="Times New Roman" w:hAnsi="Times New Roman"/>
                <w:sz w:val="20"/>
                <w:szCs w:val="20"/>
              </w:rPr>
              <w:br/>
              <w:t>посадочных мест</w:t>
            </w:r>
          </w:p>
        </w:tc>
      </w:tr>
      <w:tr w:rsidR="00564423" w:rsidRPr="007311DB" w:rsidTr="0031029E">
        <w:trPr>
          <w:trHeight w:val="321"/>
        </w:trPr>
        <w:tc>
          <w:tcPr>
            <w:tcW w:w="585" w:type="dxa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0" w:type="dxa"/>
            <w:gridSpan w:val="2"/>
            <w:vAlign w:val="center"/>
          </w:tcPr>
          <w:p w:rsidR="00564423" w:rsidRPr="007311DB" w:rsidRDefault="00564423" w:rsidP="003102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Томская обл., Томский р-н, с. Малиновка, </w:t>
            </w:r>
          </w:p>
          <w:p w:rsidR="00564423" w:rsidRPr="007311DB" w:rsidRDefault="00564423" w:rsidP="003102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ул. Чулымская, 30А, строение 1.</w:t>
            </w:r>
          </w:p>
        </w:tc>
        <w:tc>
          <w:tcPr>
            <w:tcW w:w="1701" w:type="dxa"/>
            <w:gridSpan w:val="2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701" w:type="dxa"/>
            <w:gridSpan w:val="2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64423" w:rsidRPr="007311DB" w:rsidTr="0031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458" w:type="dxa"/>
            <w:gridSpan w:val="4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423" w:rsidRPr="007311DB" w:rsidTr="0031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458" w:type="dxa"/>
            <w:gridSpan w:val="4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Данное количество оборудованных учебных кабинетов соответствует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7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количеству</w:t>
            </w:r>
          </w:p>
        </w:tc>
      </w:tr>
      <w:tr w:rsidR="00564423" w:rsidRPr="007311DB" w:rsidTr="0031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7" w:type="dxa"/>
            <w:gridSpan w:val="7"/>
          </w:tcPr>
          <w:p w:rsidR="00564423" w:rsidRPr="007311DB" w:rsidRDefault="00E11465" w:rsidP="00E11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 числа групп</w:t>
            </w:r>
            <w:r w:rsidR="00564423" w:rsidRPr="007311DB">
              <w:rPr>
                <w:rFonts w:ascii="Times New Roman" w:hAnsi="Times New Roman"/>
                <w:sz w:val="20"/>
                <w:szCs w:val="20"/>
              </w:rPr>
              <w:t>. Наполняемость учебной группы не должна превышать  25</w:t>
            </w:r>
          </w:p>
        </w:tc>
      </w:tr>
      <w:tr w:rsidR="00564423" w:rsidRPr="007311DB" w:rsidTr="0031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7" w:type="dxa"/>
            <w:gridSpan w:val="7"/>
          </w:tcPr>
          <w:p w:rsidR="00564423" w:rsidRPr="007311DB" w:rsidRDefault="00564423" w:rsidP="00E11465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человек .</w:t>
            </w:r>
          </w:p>
        </w:tc>
      </w:tr>
      <w:tr w:rsidR="00564423" w:rsidRPr="007311DB" w:rsidTr="0031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7" w:type="dxa"/>
            <w:gridSpan w:val="7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учебного оборудования (оборудование, технические средства обучения, учебно-</w:t>
            </w:r>
          </w:p>
        </w:tc>
      </w:tr>
      <w:tr w:rsidR="00564423" w:rsidRPr="007311DB" w:rsidTr="0031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7" w:type="dxa"/>
            <w:gridSpan w:val="7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наглядные пособия, информационные материалы) в соответствии с приложением(ями) к</w:t>
            </w:r>
          </w:p>
        </w:tc>
      </w:tr>
      <w:tr w:rsidR="00564423" w:rsidRPr="007311DB" w:rsidTr="0031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80" w:type="dxa"/>
            <w:gridSpan w:val="2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настоящему Акту: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описание оборудования учебного кабинета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</w:t>
            </w: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содержится в </w:t>
            </w:r>
          </w:p>
        </w:tc>
      </w:tr>
      <w:tr w:rsidR="00564423" w:rsidRPr="007311DB" w:rsidTr="00310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7" w:type="dxa"/>
            <w:gridSpan w:val="7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приложении к Акту № 1</w:t>
            </w:r>
          </w:p>
        </w:tc>
      </w:tr>
    </w:tbl>
    <w:p w:rsidR="00564423" w:rsidRPr="007311DB" w:rsidRDefault="00564423" w:rsidP="0056442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64423" w:rsidRPr="007311DB" w:rsidRDefault="00D22037" w:rsidP="00564423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22037"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="00564423" w:rsidRPr="007311DB">
        <w:rPr>
          <w:rFonts w:ascii="Times New Roman" w:hAnsi="Times New Roman"/>
          <w:b/>
          <w:bCs/>
          <w:sz w:val="20"/>
          <w:szCs w:val="20"/>
        </w:rPr>
        <w:t>Информационно-методические и иные материалы: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08"/>
        <w:gridCol w:w="100"/>
        <w:gridCol w:w="600"/>
        <w:gridCol w:w="1100"/>
        <w:gridCol w:w="300"/>
        <w:gridCol w:w="4100"/>
        <w:gridCol w:w="500"/>
        <w:gridCol w:w="1446"/>
      </w:tblGrid>
      <w:tr w:rsidR="00564423" w:rsidRPr="007311DB" w:rsidTr="0031029E">
        <w:tc>
          <w:tcPr>
            <w:tcW w:w="1808" w:type="dxa"/>
            <w:gridSpan w:val="2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Учебный план:</w:t>
            </w:r>
          </w:p>
        </w:tc>
        <w:tc>
          <w:tcPr>
            <w:tcW w:w="8046" w:type="dxa"/>
            <w:gridSpan w:val="6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3508" w:type="dxa"/>
            <w:gridSpan w:val="4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Календарный учебный график: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9854" w:type="dxa"/>
            <w:gridSpan w:val="8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Методические материалы и разработки: </w:t>
            </w:r>
          </w:p>
        </w:tc>
      </w:tr>
      <w:tr w:rsidR="00564423" w:rsidRPr="007311DB" w:rsidTr="0031029E">
        <w:tc>
          <w:tcPr>
            <w:tcW w:w="9854" w:type="dxa"/>
            <w:gridSpan w:val="8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- соответствующая примерная программа профессиональной подготовки (переподготовки)</w:t>
            </w:r>
          </w:p>
        </w:tc>
      </w:tr>
      <w:tr w:rsidR="00564423" w:rsidRPr="007311DB" w:rsidTr="0031029E">
        <w:tc>
          <w:tcPr>
            <w:tcW w:w="7908" w:type="dxa"/>
            <w:gridSpan w:val="6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водителей транспортных средств, утвержденная в установленном порядке: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9854" w:type="dxa"/>
            <w:gridSpan w:val="8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- образовательная программа подготовки (переподготовки) водителей, согласованная с</w:t>
            </w:r>
          </w:p>
        </w:tc>
      </w:tr>
      <w:tr w:rsidR="00564423" w:rsidRPr="007311DB" w:rsidTr="0031029E">
        <w:tc>
          <w:tcPr>
            <w:tcW w:w="9854" w:type="dxa"/>
            <w:gridSpan w:val="8"/>
          </w:tcPr>
          <w:p w:rsidR="00564423" w:rsidRPr="007311DB" w:rsidRDefault="00564423" w:rsidP="003102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Госавтоинспекцией и утвержденная руководителем организации, осуществляющей</w:t>
            </w:r>
          </w:p>
        </w:tc>
      </w:tr>
      <w:tr w:rsidR="00564423" w:rsidRPr="007311DB" w:rsidTr="0031029E">
        <w:tc>
          <w:tcPr>
            <w:tcW w:w="3808" w:type="dxa"/>
            <w:gridSpan w:val="5"/>
          </w:tcPr>
          <w:p w:rsidR="00564423" w:rsidRPr="007311DB" w:rsidRDefault="00E11465" w:rsidP="00E11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образовательную деятельность</w:t>
            </w:r>
            <w:r w:rsidR="00564423" w:rsidRPr="007311D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046" w:type="dxa"/>
            <w:gridSpan w:val="3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9854" w:type="dxa"/>
            <w:gridSpan w:val="8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- методические рекомендации по организации образовательного процесса, утвержденные</w:t>
            </w:r>
          </w:p>
        </w:tc>
      </w:tr>
      <w:tr w:rsidR="00564423" w:rsidRPr="007311DB" w:rsidTr="0031029E">
        <w:tc>
          <w:tcPr>
            <w:tcW w:w="8408" w:type="dxa"/>
            <w:gridSpan w:val="7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руководителем организации, осуществляющей образовательную деятельность: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564423" w:rsidRPr="007311DB" w:rsidTr="0031029E">
        <w:tc>
          <w:tcPr>
            <w:tcW w:w="9854" w:type="dxa"/>
            <w:gridSpan w:val="8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- материалы для проведения промежуточной и итоговой аттестации обучающихся,</w:t>
            </w:r>
          </w:p>
        </w:tc>
      </w:tr>
      <w:tr w:rsidR="00564423" w:rsidRPr="007311DB" w:rsidTr="0031029E">
        <w:tc>
          <w:tcPr>
            <w:tcW w:w="9854" w:type="dxa"/>
            <w:gridSpan w:val="8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утвержденные руководителем организации, осуществляющей образовательную</w:t>
            </w:r>
          </w:p>
        </w:tc>
      </w:tr>
      <w:tr w:rsidR="00564423" w:rsidRPr="007311DB" w:rsidTr="0031029E">
        <w:tc>
          <w:tcPr>
            <w:tcW w:w="1708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деятельность:</w:t>
            </w:r>
          </w:p>
        </w:tc>
        <w:tc>
          <w:tcPr>
            <w:tcW w:w="8146" w:type="dxa"/>
            <w:gridSpan w:val="7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564423" w:rsidRPr="007311DB" w:rsidTr="0031029E">
        <w:tc>
          <w:tcPr>
            <w:tcW w:w="2408" w:type="dxa"/>
            <w:gridSpan w:val="3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расписание занятий:</w:t>
            </w:r>
          </w:p>
        </w:tc>
        <w:tc>
          <w:tcPr>
            <w:tcW w:w="7446" w:type="dxa"/>
            <w:gridSpan w:val="5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имеется, разработано</w:t>
            </w:r>
          </w:p>
        </w:tc>
      </w:tr>
      <w:tr w:rsidR="00564423" w:rsidRPr="007311DB" w:rsidTr="0031029E">
        <w:tc>
          <w:tcPr>
            <w:tcW w:w="9854" w:type="dxa"/>
            <w:gridSpan w:val="8"/>
          </w:tcPr>
          <w:p w:rsidR="00564423" w:rsidRPr="007311DB" w:rsidRDefault="00564423" w:rsidP="003102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Схемы учебных маршрутов, утвержденных организацией, осуществляющей</w:t>
            </w:r>
          </w:p>
        </w:tc>
      </w:tr>
      <w:tr w:rsidR="00564423" w:rsidRPr="007311DB" w:rsidTr="0031029E">
        <w:tc>
          <w:tcPr>
            <w:tcW w:w="9854" w:type="dxa"/>
            <w:gridSpan w:val="8"/>
          </w:tcPr>
          <w:p w:rsidR="00564423" w:rsidRPr="007311DB" w:rsidRDefault="00564423" w:rsidP="003102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образовательную деятельность (за исключением программ подготовки водителей</w:t>
            </w:r>
          </w:p>
        </w:tc>
      </w:tr>
      <w:tr w:rsidR="00564423" w:rsidRPr="007311DB" w:rsidTr="0031029E">
        <w:tc>
          <w:tcPr>
            <w:tcW w:w="9854" w:type="dxa"/>
            <w:gridSpan w:val="8"/>
          </w:tcPr>
          <w:p w:rsidR="00564423" w:rsidRPr="007311DB" w:rsidRDefault="00564423" w:rsidP="003102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транспортных средств категорий “</w:t>
            </w: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”, “</w:t>
            </w: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”, подкатегорий “</w:t>
            </w: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1”, “</w:t>
            </w:r>
            <w:r w:rsidRPr="007311D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1”) имеются:</w:t>
            </w:r>
          </w:p>
        </w:tc>
      </w:tr>
      <w:tr w:rsidR="00564423" w:rsidRPr="007311DB" w:rsidTr="0031029E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разработаны и утверждены 3 схемы учебных маршрутов.</w:t>
            </w:r>
          </w:p>
        </w:tc>
      </w:tr>
    </w:tbl>
    <w:p w:rsidR="00D22037" w:rsidRDefault="00D22037" w:rsidP="00564423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564423" w:rsidRPr="007311DB" w:rsidRDefault="00D22037" w:rsidP="00564423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6</w:t>
      </w:r>
      <w:r w:rsidR="00564423" w:rsidRPr="007311DB">
        <w:rPr>
          <w:rFonts w:ascii="Times New Roman" w:hAnsi="Times New Roman"/>
          <w:b/>
          <w:bCs/>
          <w:sz w:val="20"/>
          <w:szCs w:val="20"/>
        </w:rPr>
        <w:t>. Сведения об оборудовании и технических средствах обучения: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808"/>
        <w:gridCol w:w="1135"/>
        <w:gridCol w:w="1700"/>
        <w:gridCol w:w="567"/>
        <w:gridCol w:w="1276"/>
        <w:gridCol w:w="3369"/>
      </w:tblGrid>
      <w:tr w:rsidR="00564423" w:rsidRPr="007311DB" w:rsidTr="0031029E">
        <w:tc>
          <w:tcPr>
            <w:tcW w:w="9855" w:type="dxa"/>
            <w:gridSpan w:val="6"/>
          </w:tcPr>
          <w:p w:rsidR="00564423" w:rsidRPr="007311DB" w:rsidRDefault="00564423" w:rsidP="003102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Аппаратно-программный комплекс тестирования и развития психофизиологических качеств</w:t>
            </w:r>
          </w:p>
        </w:tc>
      </w:tr>
      <w:tr w:rsidR="00564423" w:rsidRPr="007311DB" w:rsidTr="0031029E">
        <w:tc>
          <w:tcPr>
            <w:tcW w:w="2943" w:type="dxa"/>
            <w:gridSpan w:val="2"/>
          </w:tcPr>
          <w:p w:rsidR="00564423" w:rsidRPr="007311DB" w:rsidRDefault="00564423" w:rsidP="003102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водителя (при наличии):</w:t>
            </w:r>
          </w:p>
        </w:tc>
        <w:tc>
          <w:tcPr>
            <w:tcW w:w="6912" w:type="dxa"/>
            <w:gridSpan w:val="4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отсутствует, тестирование проводится преподавателем.</w:t>
            </w:r>
          </w:p>
        </w:tc>
      </w:tr>
      <w:tr w:rsidR="00564423" w:rsidRPr="007311DB" w:rsidTr="0031029E">
        <w:tc>
          <w:tcPr>
            <w:tcW w:w="9855" w:type="dxa"/>
            <w:gridSpan w:val="6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Разработаны методические рекомендации  по проведению тестирования</w:t>
            </w: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64423" w:rsidRPr="007311DB" w:rsidTr="0031029E">
        <w:tc>
          <w:tcPr>
            <w:tcW w:w="9855" w:type="dxa"/>
            <w:gridSpan w:val="6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психофизиологических качеств водителя, утверждены  10.08.2015 г. </w:t>
            </w:r>
          </w:p>
        </w:tc>
      </w:tr>
      <w:tr w:rsidR="00564423" w:rsidRPr="007311DB" w:rsidTr="0031029E">
        <w:tc>
          <w:tcPr>
            <w:tcW w:w="1808" w:type="dxa"/>
            <w:tcBorders>
              <w:top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Марка, модель: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bottom"/>
          </w:tcPr>
          <w:p w:rsidR="00564423" w:rsidRPr="007311DB" w:rsidRDefault="00564423" w:rsidP="003102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423" w:rsidRPr="007311DB" w:rsidTr="0031029E">
        <w:tc>
          <w:tcPr>
            <w:tcW w:w="5210" w:type="dxa"/>
            <w:gridSpan w:val="4"/>
          </w:tcPr>
          <w:p w:rsidR="00564423" w:rsidRPr="007311DB" w:rsidRDefault="00564423" w:rsidP="00E11465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у</w:t>
            </w:r>
            <w:r w:rsidR="00E11465">
              <w:rPr>
                <w:rFonts w:ascii="Times New Roman" w:hAnsi="Times New Roman"/>
                <w:sz w:val="20"/>
                <w:szCs w:val="20"/>
              </w:rPr>
              <w:t>твержденных технических условий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423" w:rsidRPr="007311DB" w:rsidTr="0031029E">
        <w:tc>
          <w:tcPr>
            <w:tcW w:w="2943" w:type="dxa"/>
            <w:gridSpan w:val="2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Тренажер (при наличии):</w:t>
            </w:r>
          </w:p>
        </w:tc>
        <w:tc>
          <w:tcPr>
            <w:tcW w:w="6912" w:type="dxa"/>
            <w:gridSpan w:val="4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отсутствует, в качестве тренажера используется учебное ТС</w:t>
            </w:r>
          </w:p>
        </w:tc>
      </w:tr>
      <w:tr w:rsidR="00564423" w:rsidRPr="007311DB" w:rsidTr="0031029E">
        <w:tc>
          <w:tcPr>
            <w:tcW w:w="1808" w:type="dxa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Марка, модель: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564423" w:rsidRPr="007311DB" w:rsidRDefault="00564423" w:rsidP="003102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423" w:rsidRPr="007311DB" w:rsidTr="0031029E">
        <w:tc>
          <w:tcPr>
            <w:tcW w:w="5210" w:type="dxa"/>
            <w:gridSpan w:val="4"/>
          </w:tcPr>
          <w:p w:rsidR="00564423" w:rsidRPr="007311DB" w:rsidRDefault="00564423" w:rsidP="00E11465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у</w:t>
            </w:r>
            <w:r w:rsidR="00E11465">
              <w:rPr>
                <w:rFonts w:ascii="Times New Roman" w:hAnsi="Times New Roman"/>
                <w:sz w:val="20"/>
                <w:szCs w:val="20"/>
              </w:rPr>
              <w:t>твержденных технических условий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423" w:rsidRPr="007311DB" w:rsidTr="0031029E">
        <w:tc>
          <w:tcPr>
            <w:tcW w:w="6486" w:type="dxa"/>
            <w:gridSpan w:val="5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</w:tbl>
    <w:p w:rsidR="00D22037" w:rsidRDefault="00D22037" w:rsidP="00564423">
      <w:pPr>
        <w:keepNext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64423" w:rsidRPr="007311DB" w:rsidRDefault="00D22037" w:rsidP="00564423">
      <w:pPr>
        <w:keepNext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</w:t>
      </w:r>
      <w:r w:rsidR="00564423" w:rsidRPr="007311DB">
        <w:rPr>
          <w:rFonts w:ascii="Times New Roman" w:hAnsi="Times New Roman"/>
          <w:b/>
          <w:bCs/>
          <w:sz w:val="20"/>
          <w:szCs w:val="20"/>
        </w:rPr>
        <w:t>. Соответствие т</w:t>
      </w:r>
      <w:r>
        <w:rPr>
          <w:rFonts w:ascii="Times New Roman" w:hAnsi="Times New Roman"/>
          <w:b/>
          <w:bCs/>
          <w:sz w:val="20"/>
          <w:szCs w:val="20"/>
        </w:rPr>
        <w:t>ребованиям Федерального закона «</w:t>
      </w:r>
      <w:r w:rsidR="00564423" w:rsidRPr="007311DB">
        <w:rPr>
          <w:rFonts w:ascii="Times New Roman" w:hAnsi="Times New Roman"/>
          <w:b/>
          <w:bCs/>
          <w:sz w:val="20"/>
          <w:szCs w:val="20"/>
        </w:rPr>
        <w:t>Об обра</w:t>
      </w:r>
      <w:r>
        <w:rPr>
          <w:rFonts w:ascii="Times New Roman" w:hAnsi="Times New Roman"/>
          <w:b/>
          <w:bCs/>
          <w:sz w:val="20"/>
          <w:szCs w:val="20"/>
        </w:rPr>
        <w:t>зовании в Российской Федерации»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1134"/>
        <w:gridCol w:w="6202"/>
      </w:tblGrid>
      <w:tr w:rsidR="00564423" w:rsidRPr="007311DB" w:rsidTr="0031029E">
        <w:tc>
          <w:tcPr>
            <w:tcW w:w="9854" w:type="dxa"/>
            <w:gridSpan w:val="4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 отчета по результатам самообследования материально-технической базы</w:t>
            </w:r>
          </w:p>
        </w:tc>
      </w:tr>
      <w:tr w:rsidR="00564423" w:rsidRPr="007311DB" w:rsidTr="0031029E">
        <w:tc>
          <w:tcPr>
            <w:tcW w:w="3652" w:type="dxa"/>
            <w:gridSpan w:val="3"/>
          </w:tcPr>
          <w:p w:rsidR="00564423" w:rsidRPr="007311DB" w:rsidRDefault="00564423" w:rsidP="00E11465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образовательной организации: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ind w:left="-108" w:right="-143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имеется </w:t>
            </w:r>
          </w:p>
        </w:tc>
      </w:tr>
      <w:tr w:rsidR="00564423" w:rsidRPr="007311DB" w:rsidTr="0031029E">
        <w:tc>
          <w:tcPr>
            <w:tcW w:w="9854" w:type="dxa"/>
            <w:gridSpan w:val="4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организации в сети “Интернет” отчета о результатах</w:t>
            </w:r>
          </w:p>
        </w:tc>
      </w:tr>
      <w:tr w:rsidR="00564423" w:rsidRPr="007311DB" w:rsidTr="0031029E">
        <w:tc>
          <w:tcPr>
            <w:tcW w:w="2518" w:type="dxa"/>
            <w:gridSpan w:val="2"/>
          </w:tcPr>
          <w:p w:rsidR="00564423" w:rsidRPr="007311DB" w:rsidRDefault="00564423" w:rsidP="00E11465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самообследования: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размещен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64423" w:rsidRPr="007311DB" w:rsidTr="0031029E">
        <w:tc>
          <w:tcPr>
            <w:tcW w:w="9854" w:type="dxa"/>
            <w:gridSpan w:val="4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Соответствие структуры официального сайта организации в сети «Интернет» и формата</w:t>
            </w:r>
          </w:p>
        </w:tc>
      </w:tr>
      <w:tr w:rsidR="00564423" w:rsidRPr="007311DB" w:rsidTr="0031029E">
        <w:tc>
          <w:tcPr>
            <w:tcW w:w="9854" w:type="dxa"/>
            <w:gridSpan w:val="4"/>
          </w:tcPr>
          <w:p w:rsidR="00564423" w:rsidRPr="007311DB" w:rsidRDefault="00564423" w:rsidP="003102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предоставления на нем обязательной к размещению информации установленным  </w:t>
            </w:r>
          </w:p>
        </w:tc>
      </w:tr>
      <w:tr w:rsidR="00564423" w:rsidRPr="007311DB" w:rsidTr="0031029E">
        <w:tc>
          <w:tcPr>
            <w:tcW w:w="1951" w:type="dxa"/>
          </w:tcPr>
          <w:p w:rsidR="00564423" w:rsidRPr="007311DB" w:rsidRDefault="00564423" w:rsidP="00E114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требованиям: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структура и содержание сайта соответствует </w:t>
            </w:r>
          </w:p>
        </w:tc>
      </w:tr>
    </w:tbl>
    <w:p w:rsidR="00564423" w:rsidRPr="007311DB" w:rsidRDefault="00564423" w:rsidP="0056442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D35FD" w:rsidRDefault="002D35FD" w:rsidP="0056442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64423" w:rsidRPr="007311DB" w:rsidRDefault="00D22037" w:rsidP="00564423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22037">
        <w:rPr>
          <w:rFonts w:ascii="Times New Roman" w:hAnsi="Times New Roman"/>
          <w:b/>
          <w:bCs/>
          <w:sz w:val="20"/>
          <w:szCs w:val="20"/>
        </w:rPr>
        <w:lastRenderedPageBreak/>
        <w:t>8</w:t>
      </w:r>
      <w:r w:rsidR="00564423" w:rsidRPr="007311DB">
        <w:rPr>
          <w:rFonts w:ascii="Times New Roman" w:hAnsi="Times New Roman"/>
          <w:b/>
          <w:bCs/>
          <w:sz w:val="20"/>
          <w:szCs w:val="20"/>
        </w:rPr>
        <w:t>. Соответствие требованиям Федерального закона “О безопасности дорожного движения”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338"/>
        <w:gridCol w:w="2516"/>
      </w:tblGrid>
      <w:tr w:rsidR="00564423" w:rsidRPr="007311DB" w:rsidTr="0031029E">
        <w:tc>
          <w:tcPr>
            <w:tcW w:w="9854" w:type="dxa"/>
            <w:gridSpan w:val="2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Проведение мероприятий, направленных на обеспечение соответствия технического</w:t>
            </w:r>
          </w:p>
        </w:tc>
      </w:tr>
      <w:tr w:rsidR="00564423" w:rsidRPr="007311DB" w:rsidTr="0031029E">
        <w:tc>
          <w:tcPr>
            <w:tcW w:w="9854" w:type="dxa"/>
            <w:gridSpan w:val="2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состояния транспортных средств требованиям безопасности дорожного движения и</w:t>
            </w:r>
          </w:p>
        </w:tc>
      </w:tr>
      <w:tr w:rsidR="00564423" w:rsidRPr="007311DB" w:rsidTr="0031029E">
        <w:tc>
          <w:tcPr>
            <w:tcW w:w="9854" w:type="dxa"/>
            <w:gridSpan w:val="2"/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запрещения допуска транспортных средств к эксплуатации при наличии у них</w:t>
            </w:r>
          </w:p>
        </w:tc>
      </w:tr>
      <w:tr w:rsidR="00564423" w:rsidRPr="007311DB" w:rsidTr="0031029E">
        <w:tc>
          <w:tcPr>
            <w:tcW w:w="7338" w:type="dxa"/>
          </w:tcPr>
          <w:p w:rsidR="00564423" w:rsidRPr="007311DB" w:rsidRDefault="00564423" w:rsidP="00E11465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неисправностей, угрожающих безопасности дорожного движения: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ind w:left="-108" w:right="-143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Договор на оказание</w:t>
            </w:r>
          </w:p>
        </w:tc>
      </w:tr>
      <w:tr w:rsidR="00564423" w:rsidRPr="007311DB" w:rsidTr="0031029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услуг по техническому обслужив</w:t>
            </w:r>
            <w:r>
              <w:rPr>
                <w:rFonts w:ascii="Times New Roman" w:hAnsi="Times New Roman"/>
                <w:sz w:val="20"/>
                <w:szCs w:val="20"/>
              </w:rPr>
              <w:t>анию и ремонту автомобилей № 1-П от 16.05.2016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</w:tc>
      </w:tr>
      <w:tr w:rsidR="00564423" w:rsidRPr="007311DB" w:rsidTr="0031029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заключен с ИП </w:t>
            </w:r>
            <w:r>
              <w:rPr>
                <w:rFonts w:ascii="Times New Roman" w:hAnsi="Times New Roman"/>
                <w:sz w:val="20"/>
                <w:szCs w:val="20"/>
              </w:rPr>
              <w:t>Платов А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, на неопределенный срок</w:t>
            </w:r>
          </w:p>
        </w:tc>
      </w:tr>
      <w:tr w:rsidR="00564423" w:rsidRPr="007311DB" w:rsidTr="0031029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Контроль за обеспечением требований безопасности дорожного движения осуществляет</w:t>
            </w:r>
          </w:p>
        </w:tc>
      </w:tr>
      <w:tr w:rsidR="00564423" w:rsidRPr="007311DB" w:rsidTr="0031029E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Змейков В.Е. удостоверение № 0891/70 от 30.01.2015 г. выдано УГАДН по Томской области.</w:t>
            </w:r>
          </w:p>
        </w:tc>
      </w:tr>
    </w:tbl>
    <w:p w:rsidR="00564423" w:rsidRPr="007311DB" w:rsidRDefault="00564423" w:rsidP="00564423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1985"/>
        <w:gridCol w:w="425"/>
        <w:gridCol w:w="584"/>
        <w:gridCol w:w="236"/>
        <w:gridCol w:w="471"/>
        <w:gridCol w:w="375"/>
      </w:tblGrid>
      <w:tr w:rsidR="00564423" w:rsidRPr="007311DB" w:rsidTr="0031029E">
        <w:tc>
          <w:tcPr>
            <w:tcW w:w="7763" w:type="dxa"/>
            <w:gridSpan w:val="2"/>
          </w:tcPr>
          <w:p w:rsidR="00564423" w:rsidRPr="007311DB" w:rsidRDefault="00564423" w:rsidP="00E114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Медицинское обеспечение </w:t>
            </w:r>
            <w:r w:rsidR="00E11465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  <w:r w:rsidRPr="007311D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423" w:rsidRPr="007311DB" w:rsidTr="0031029E">
        <w:tc>
          <w:tcPr>
            <w:tcW w:w="5778" w:type="dxa"/>
          </w:tcPr>
          <w:p w:rsidR="00564423" w:rsidRPr="007311DB" w:rsidRDefault="00564423" w:rsidP="00310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- обязательные предрейсовые медицинские осмотры:</w:t>
            </w:r>
          </w:p>
        </w:tc>
        <w:tc>
          <w:tcPr>
            <w:tcW w:w="4076" w:type="dxa"/>
            <w:gridSpan w:val="6"/>
            <w:tcBorders>
              <w:bottom w:val="single" w:sz="4" w:space="0" w:color="auto"/>
            </w:tcBorders>
          </w:tcPr>
          <w:p w:rsidR="00564423" w:rsidRPr="007311DB" w:rsidRDefault="00564423" w:rsidP="0031029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договор о проведении предрейсовых</w:t>
            </w:r>
          </w:p>
        </w:tc>
      </w:tr>
      <w:tr w:rsidR="00564423" w:rsidRPr="007311DB" w:rsidTr="0031029E">
        <w:tc>
          <w:tcPr>
            <w:tcW w:w="985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64423" w:rsidRPr="007311DB" w:rsidRDefault="00564423" w:rsidP="00310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медицинских осмотр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 водителей № б/н от 01.01.2017</w:t>
            </w: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заключен с ОГАУЗ «Светленская</w:t>
            </w:r>
          </w:p>
        </w:tc>
      </w:tr>
      <w:tr w:rsidR="00564423" w:rsidRPr="007311DB" w:rsidTr="0031029E">
        <w:tc>
          <w:tcPr>
            <w:tcW w:w="98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4423" w:rsidRPr="007311DB" w:rsidRDefault="00564423" w:rsidP="003102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color w:val="000000"/>
                <w:sz w:val="20"/>
                <w:szCs w:val="20"/>
              </w:rPr>
              <w:t>районная больница».</w:t>
            </w:r>
          </w:p>
        </w:tc>
      </w:tr>
    </w:tbl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423" w:rsidRPr="007311DB" w:rsidRDefault="00564423" w:rsidP="0056442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4423" w:rsidRDefault="00564423" w:rsidP="00564423">
      <w:pPr>
        <w:keepNext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B1656">
        <w:rPr>
          <w:rFonts w:ascii="Times New Roman" w:hAnsi="Times New Roman"/>
          <w:color w:val="000000"/>
          <w:sz w:val="24"/>
          <w:szCs w:val="24"/>
        </w:rPr>
        <w:lastRenderedPageBreak/>
        <w:t>приложении к Акту № 1</w:t>
      </w:r>
    </w:p>
    <w:p w:rsidR="00564423" w:rsidRPr="007311DB" w:rsidRDefault="00564423" w:rsidP="00564423">
      <w:pPr>
        <w:keepNext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4423" w:rsidRPr="007311DB" w:rsidRDefault="00564423" w:rsidP="00564423">
      <w:pPr>
        <w:jc w:val="center"/>
        <w:rPr>
          <w:rFonts w:ascii="Times New Roman" w:hAnsi="Times New Roman"/>
          <w:b/>
          <w:sz w:val="20"/>
          <w:szCs w:val="20"/>
        </w:rPr>
      </w:pPr>
      <w:r w:rsidRPr="007311DB">
        <w:rPr>
          <w:rFonts w:ascii="Times New Roman" w:hAnsi="Times New Roman"/>
          <w:b/>
          <w:sz w:val="20"/>
          <w:szCs w:val="20"/>
        </w:rPr>
        <w:t>Оборудование учебного кабинета</w:t>
      </w:r>
      <w:r w:rsidRPr="002B165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№1</w:t>
      </w:r>
      <w:r w:rsidRPr="007311DB">
        <w:rPr>
          <w:rFonts w:ascii="Times New Roman" w:hAnsi="Times New Roman"/>
          <w:b/>
          <w:sz w:val="20"/>
          <w:szCs w:val="20"/>
        </w:rPr>
        <w:t xml:space="preserve"> по адресу осуществления образовательной </w:t>
      </w:r>
    </w:p>
    <w:p w:rsidR="00564423" w:rsidRPr="007311DB" w:rsidRDefault="00564423" w:rsidP="00564423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311DB">
        <w:rPr>
          <w:rFonts w:ascii="Times New Roman" w:hAnsi="Times New Roman"/>
          <w:b/>
          <w:sz w:val="20"/>
          <w:szCs w:val="20"/>
        </w:rPr>
        <w:t xml:space="preserve">деятельности </w:t>
      </w:r>
      <w:r w:rsidRPr="007311DB">
        <w:rPr>
          <w:rFonts w:ascii="Times New Roman" w:hAnsi="Times New Roman"/>
          <w:sz w:val="20"/>
          <w:szCs w:val="20"/>
          <w:u w:val="single"/>
        </w:rPr>
        <w:t>Томская обл., Томский р-н, с.</w:t>
      </w:r>
      <w:r w:rsidRPr="002B165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311DB">
        <w:rPr>
          <w:rFonts w:ascii="Times New Roman" w:hAnsi="Times New Roman"/>
          <w:sz w:val="20"/>
          <w:szCs w:val="20"/>
          <w:u w:val="single"/>
        </w:rPr>
        <w:t>Малиновка, ул.Чулымская30А, строение 1.</w:t>
      </w:r>
    </w:p>
    <w:p w:rsidR="00564423" w:rsidRPr="007311DB" w:rsidRDefault="00564423" w:rsidP="0056442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7311DB">
        <w:rPr>
          <w:rFonts w:ascii="Times New Roman" w:hAnsi="Times New Roman"/>
          <w:sz w:val="20"/>
          <w:szCs w:val="20"/>
        </w:rPr>
        <w:t>Перечень учебного оборудования, необходимого для осуществления образовательной деятельности</w:t>
      </w:r>
      <w:r>
        <w:rPr>
          <w:rFonts w:ascii="Times New Roman" w:hAnsi="Times New Roman"/>
          <w:sz w:val="20"/>
          <w:szCs w:val="20"/>
        </w:rPr>
        <w:t xml:space="preserve"> по программе профессиональной </w:t>
      </w:r>
      <w:r w:rsidRPr="007311DB">
        <w:rPr>
          <w:rFonts w:ascii="Times New Roman" w:hAnsi="Times New Roman"/>
          <w:sz w:val="20"/>
          <w:szCs w:val="20"/>
        </w:rPr>
        <w:t>подготовки водителей транспортных средств категории «В»</w:t>
      </w:r>
    </w:p>
    <w:tbl>
      <w:tblPr>
        <w:tblW w:w="1049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42"/>
        <w:gridCol w:w="1418"/>
        <w:gridCol w:w="992"/>
        <w:gridCol w:w="1701"/>
      </w:tblGrid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564423" w:rsidRPr="007311DB" w:rsidTr="0031029E">
        <w:trPr>
          <w:trHeight w:val="229"/>
        </w:trPr>
        <w:tc>
          <w:tcPr>
            <w:tcW w:w="1049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E1146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Тренажер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отсутствует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E1146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отсутствует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E1146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1049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423" w:rsidRPr="007311DB" w:rsidRDefault="00564423" w:rsidP="00E11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sz w:val="20"/>
                <w:szCs w:val="20"/>
              </w:rPr>
              <w:t>Учебно-наглядные пособия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i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425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слайды.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Дорожная разметка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lastRenderedPageBreak/>
              <w:t>Средства регулирования дорожного движения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Сигналы регулировщика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Скорость движения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Остановка и стоянка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Проезд перекрестков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Движение в жилых зонах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Перевозка пассажиров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Перевозка грузов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схема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425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i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425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Виды и причины ДТП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Сложные метеоусловия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Способы торможения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Профессиональная надежность водителя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i/>
                <w:sz w:val="20"/>
                <w:szCs w:val="20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425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Учебное пособие учащихся.Москва. Просвещение 1996г.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 xml:space="preserve">Учебное пособие учащихся.Москва. </w:t>
            </w:r>
            <w:r w:rsidRPr="007311D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Просвещение 1996г.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 Учебное пособие учащихся.Москва. Просвещение 1996г.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Передняя и задняя подвески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Учебное пособие учащихся.Москва. Просвещение 1996г.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плакаты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Классификация прицепов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презентация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lastRenderedPageBreak/>
              <w:t>Общее устройство прицепа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презентация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презентация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презентация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презентация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презентация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25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презентация</w:t>
            </w: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425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64423" w:rsidRPr="007311DB" w:rsidTr="0031029E">
        <w:trPr>
          <w:trHeight w:val="20"/>
        </w:trPr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5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презентация</w:t>
            </w:r>
          </w:p>
        </w:tc>
      </w:tr>
      <w:tr w:rsidR="00564423" w:rsidRPr="007311DB" w:rsidTr="0031029E">
        <w:trPr>
          <w:trHeight w:val="20"/>
        </w:trPr>
        <w:tc>
          <w:tcPr>
            <w:tcW w:w="1049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sz w:val="20"/>
                <w:szCs w:val="20"/>
              </w:rPr>
              <w:t>Информационные материалы</w:t>
            </w:r>
          </w:p>
        </w:tc>
      </w:tr>
      <w:tr w:rsidR="00564423" w:rsidRPr="007311DB" w:rsidTr="0031029E">
        <w:trPr>
          <w:trHeight w:val="20"/>
        </w:trPr>
        <w:tc>
          <w:tcPr>
            <w:tcW w:w="63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i/>
                <w:sz w:val="20"/>
                <w:szCs w:val="20"/>
              </w:rPr>
              <w:t>Информационный стенд</w:t>
            </w:r>
          </w:p>
        </w:tc>
        <w:tc>
          <w:tcPr>
            <w:tcW w:w="411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64423" w:rsidRPr="007311DB" w:rsidTr="0031029E">
        <w:trPr>
          <w:trHeight w:val="20"/>
        </w:trPr>
        <w:tc>
          <w:tcPr>
            <w:tcW w:w="63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311DB">
                <w:rPr>
                  <w:rFonts w:ascii="Times New Roman" w:hAnsi="Times New Roman"/>
                  <w:sz w:val="20"/>
                  <w:szCs w:val="20"/>
                </w:rPr>
                <w:t>1992 г</w:t>
              </w:r>
            </w:smartTag>
            <w:r w:rsidRPr="007311DB">
              <w:rPr>
                <w:rFonts w:ascii="Times New Roman" w:hAnsi="Times New Roman"/>
                <w:sz w:val="20"/>
                <w:szCs w:val="20"/>
              </w:rPr>
              <w:t xml:space="preserve">. N 2300-1 </w:t>
            </w:r>
          </w:p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«О защите прав потребителей»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3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3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3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3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lastRenderedPageBreak/>
              <w:t>Учебный план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3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3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3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3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имеются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3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rPr>
          <w:trHeight w:val="20"/>
        </w:trPr>
        <w:tc>
          <w:tcPr>
            <w:tcW w:w="63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</w:tbl>
    <w:p w:rsidR="00564423" w:rsidRPr="007311DB" w:rsidRDefault="00564423" w:rsidP="00564423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64423" w:rsidRPr="007311DB" w:rsidRDefault="00564423" w:rsidP="0056442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311DB">
        <w:rPr>
          <w:rFonts w:ascii="Times New Roman" w:hAnsi="Times New Roman"/>
          <w:sz w:val="20"/>
          <w:szCs w:val="20"/>
        </w:rPr>
        <w:t>Перечень материалов по предмету «Первая помощь при дорожно-транспортном происшествии»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1418"/>
        <w:gridCol w:w="992"/>
        <w:gridCol w:w="1559"/>
      </w:tblGrid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564423" w:rsidRPr="007311DB" w:rsidTr="0031029E">
        <w:tc>
          <w:tcPr>
            <w:tcW w:w="10348" w:type="dxa"/>
            <w:gridSpan w:val="4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sz w:val="20"/>
                <w:szCs w:val="20"/>
              </w:rPr>
              <w:t xml:space="preserve">Оборудование 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Мотоциклетный шлем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10348" w:type="dxa"/>
            <w:gridSpan w:val="4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sz w:val="20"/>
                <w:szCs w:val="20"/>
              </w:rPr>
              <w:t xml:space="preserve">Расходные материалы 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имеются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Табельные средства для оказания первой помощи.</w:t>
            </w:r>
          </w:p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Средства для временной остановки кровотечения – жгуты.</w:t>
            </w:r>
          </w:p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10348" w:type="dxa"/>
            <w:gridSpan w:val="4"/>
          </w:tcPr>
          <w:p w:rsidR="00564423" w:rsidRPr="007311DB" w:rsidRDefault="00564423" w:rsidP="00E114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sz w:val="20"/>
                <w:szCs w:val="20"/>
              </w:rPr>
              <w:t xml:space="preserve">Учебно-наглядные пособия 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видеофильм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ММ слайды</w:t>
            </w:r>
          </w:p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плакат</w:t>
            </w:r>
          </w:p>
        </w:tc>
      </w:tr>
      <w:tr w:rsidR="00564423" w:rsidRPr="007311DB" w:rsidTr="0031029E">
        <w:tc>
          <w:tcPr>
            <w:tcW w:w="10348" w:type="dxa"/>
            <w:gridSpan w:val="4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1DB">
              <w:rPr>
                <w:rFonts w:ascii="Times New Roman" w:hAnsi="Times New Roman"/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  <w:tr w:rsidR="00564423" w:rsidRPr="007311DB" w:rsidTr="0031029E">
        <w:tc>
          <w:tcPr>
            <w:tcW w:w="6379" w:type="dxa"/>
          </w:tcPr>
          <w:p w:rsidR="00564423" w:rsidRPr="007311DB" w:rsidRDefault="00564423" w:rsidP="0031029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Экран (электронная доска)</w:t>
            </w:r>
          </w:p>
        </w:tc>
        <w:tc>
          <w:tcPr>
            <w:tcW w:w="1418" w:type="dxa"/>
          </w:tcPr>
          <w:p w:rsidR="00564423" w:rsidRPr="007311DB" w:rsidRDefault="00564423" w:rsidP="0031029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4423" w:rsidRPr="007311DB" w:rsidRDefault="00564423" w:rsidP="003102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1DB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</w:p>
        </w:tc>
      </w:tr>
    </w:tbl>
    <w:p w:rsidR="00564423" w:rsidRDefault="00564423" w:rsidP="00564423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4423" w:rsidRPr="007311DB" w:rsidRDefault="00564423" w:rsidP="00A357F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Информационно-методические и иные материалы:</w:t>
      </w:r>
    </w:p>
    <w:p w:rsidR="00564423" w:rsidRPr="007311DB" w:rsidRDefault="00564423" w:rsidP="0056442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Учебный план: </w:t>
      </w:r>
      <w:r w:rsidRPr="007311D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имеется</w:t>
      </w:r>
    </w:p>
    <w:p w:rsidR="00564423" w:rsidRPr="007311DB" w:rsidRDefault="00564423" w:rsidP="005644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>Календарный учебный график:</w:t>
      </w:r>
      <w:r w:rsidRPr="007311D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имеется</w:t>
      </w: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64423" w:rsidRPr="007311DB" w:rsidRDefault="00564423" w:rsidP="0056442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Методические материалы и разработки: </w:t>
      </w:r>
      <w:r w:rsidRPr="007311D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имеется</w:t>
      </w:r>
    </w:p>
    <w:p w:rsidR="00564423" w:rsidRPr="007311DB" w:rsidRDefault="00564423" w:rsidP="005644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порядке: </w:t>
      </w:r>
      <w:r w:rsidRPr="007311D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имеется</w:t>
      </w:r>
    </w:p>
    <w:p w:rsidR="00564423" w:rsidRPr="007311DB" w:rsidRDefault="00564423" w:rsidP="005644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деятельность: </w:t>
      </w:r>
      <w:r w:rsidRPr="007311D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имеется</w:t>
      </w:r>
    </w:p>
    <w:p w:rsidR="00564423" w:rsidRPr="007311DB" w:rsidRDefault="00564423" w:rsidP="005644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деятельность: </w:t>
      </w:r>
      <w:r w:rsidRPr="007311D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имеется</w:t>
      </w:r>
    </w:p>
    <w:p w:rsidR="00564423" w:rsidRPr="007311DB" w:rsidRDefault="00564423" w:rsidP="005644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>Материалы для проведения промежуточной и ит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оговой аттестации обучающихся, </w:t>
      </w: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руководителем организации, осуществляющей образовательную деятельность: </w:t>
      </w:r>
      <w:r w:rsidRPr="007311D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имеется</w:t>
      </w:r>
    </w:p>
    <w:p w:rsidR="00564423" w:rsidRPr="007311DB" w:rsidRDefault="00564423" w:rsidP="005644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Расписание занятий: </w:t>
      </w:r>
      <w:r w:rsidRPr="007311D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имеется</w:t>
      </w:r>
    </w:p>
    <w:p w:rsidR="00564423" w:rsidRPr="007311DB" w:rsidRDefault="00564423" w:rsidP="005644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«М», «А», подкатегорий «А1», «В1»): </w:t>
      </w:r>
      <w:r w:rsidRPr="007311D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имеется</w:t>
      </w:r>
    </w:p>
    <w:p w:rsidR="00564423" w:rsidRPr="007311DB" w:rsidRDefault="00564423" w:rsidP="00564423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об оборудовании и технических средствах обучения:</w:t>
      </w:r>
    </w:p>
    <w:p w:rsidR="00564423" w:rsidRPr="007311DB" w:rsidRDefault="00564423" w:rsidP="0056442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Аппаратно-программный комплекс тестирования и развития психофизиологических качеств водителя (при наличии): </w:t>
      </w:r>
      <w:r w:rsidRPr="007311D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отсутствует</w:t>
      </w:r>
    </w:p>
    <w:p w:rsidR="00564423" w:rsidRPr="007311DB" w:rsidRDefault="00564423" w:rsidP="005644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Методические рекомендации по проведению тестирования психофизиологических качеств водителя разработаны и утверждены, тестирование проводится преподавателем Роут Т.С. Место хранения -постоянно у ИП Змейкова А.В.</w:t>
      </w:r>
    </w:p>
    <w:p w:rsidR="00564423" w:rsidRPr="007311DB" w:rsidRDefault="00564423" w:rsidP="005644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>Марка, модель __________-_________________ Производитель ___________-_____________</w:t>
      </w:r>
    </w:p>
    <w:p w:rsidR="00564423" w:rsidRPr="007311DB" w:rsidRDefault="00564423" w:rsidP="005644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>Наличие утвержденных технических условий</w:t>
      </w:r>
      <w:r w:rsidRPr="0056442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30</w:t>
      </w: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>____________________-___________________</w:t>
      </w:r>
    </w:p>
    <w:p w:rsidR="00564423" w:rsidRPr="007311DB" w:rsidRDefault="00564423" w:rsidP="005644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>Тренажер (при наличии): отсутствует</w:t>
      </w:r>
    </w:p>
    <w:p w:rsidR="00564423" w:rsidRPr="007311DB" w:rsidRDefault="00564423" w:rsidP="005644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Марка, модель _________-__________________ Производитель ____________-______________ </w:t>
      </w:r>
    </w:p>
    <w:p w:rsidR="00564423" w:rsidRPr="007311DB" w:rsidRDefault="00564423" w:rsidP="005644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>Наличие утвержденных технических условий__________________-____________________</w:t>
      </w:r>
    </w:p>
    <w:p w:rsidR="00564423" w:rsidRPr="007311DB" w:rsidRDefault="00564423" w:rsidP="0056442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>Компьютер с соответствующим программным обеспечением: имеется</w:t>
      </w:r>
    </w:p>
    <w:p w:rsidR="00564423" w:rsidRPr="007311DB" w:rsidRDefault="00564423" w:rsidP="005644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b/>
          <w:sz w:val="20"/>
          <w:szCs w:val="20"/>
          <w:lang w:eastAsia="ru-RU"/>
        </w:rPr>
        <w:t>Соответствие требованиям Федерального закона «О безопасности дорожного движения»</w:t>
      </w:r>
    </w:p>
    <w:p w:rsidR="00564423" w:rsidRPr="007311DB" w:rsidRDefault="00564423" w:rsidP="0056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Договор на оказание </w:t>
      </w:r>
      <w:r w:rsidRPr="007311DB">
        <w:rPr>
          <w:rFonts w:ascii="Times New Roman" w:hAnsi="Times New Roman"/>
          <w:sz w:val="20"/>
          <w:szCs w:val="20"/>
        </w:rPr>
        <w:t>услуг по техническому обслужив</w:t>
      </w:r>
      <w:r>
        <w:rPr>
          <w:rFonts w:ascii="Times New Roman" w:hAnsi="Times New Roman"/>
          <w:sz w:val="20"/>
          <w:szCs w:val="20"/>
        </w:rPr>
        <w:t>анию и ремонту автомобилей № 1-П от 16.05.2016</w:t>
      </w:r>
      <w:r w:rsidRPr="007311DB">
        <w:rPr>
          <w:rFonts w:ascii="Times New Roman" w:hAnsi="Times New Roman"/>
          <w:sz w:val="20"/>
          <w:szCs w:val="20"/>
        </w:rPr>
        <w:t xml:space="preserve"> г., заключен с ИП </w:t>
      </w:r>
      <w:r>
        <w:rPr>
          <w:rFonts w:ascii="Times New Roman" w:hAnsi="Times New Roman"/>
          <w:sz w:val="20"/>
          <w:szCs w:val="20"/>
        </w:rPr>
        <w:t>Платов А</w:t>
      </w:r>
      <w:r w:rsidRPr="007311D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М.</w:t>
      </w:r>
    </w:p>
    <w:p w:rsidR="00564423" w:rsidRPr="007311DB" w:rsidRDefault="00564423" w:rsidP="005644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hAnsi="Times New Roman"/>
          <w:sz w:val="20"/>
          <w:szCs w:val="20"/>
        </w:rPr>
        <w:t>Контроль за обеспечением требований безопасности дорожного движения осуществляет Змейков В.Е.. (</w:t>
      </w:r>
      <w:r w:rsidRPr="007311DB">
        <w:rPr>
          <w:rFonts w:ascii="Times New Roman" w:hAnsi="Times New Roman"/>
          <w:color w:val="000000"/>
          <w:sz w:val="20"/>
          <w:szCs w:val="20"/>
        </w:rPr>
        <w:t>Приказ №3 от 27.08.2015</w:t>
      </w:r>
      <w:r w:rsidRPr="007311D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311DB">
        <w:rPr>
          <w:rFonts w:ascii="Times New Roman" w:hAnsi="Times New Roman"/>
          <w:sz w:val="20"/>
          <w:szCs w:val="20"/>
        </w:rPr>
        <w:t>г., удостоверение № 0891/70 от 30.01.2015 г. выдано УГАДН по Томской области)</w:t>
      </w:r>
    </w:p>
    <w:p w:rsidR="00564423" w:rsidRPr="007311DB" w:rsidRDefault="00564423" w:rsidP="00564423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564423" w:rsidRPr="007311DB" w:rsidRDefault="00564423" w:rsidP="005644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>Медицинское обеспечение безопасности дорожного движения:</w:t>
      </w:r>
    </w:p>
    <w:p w:rsidR="00564423" w:rsidRPr="00382AD7" w:rsidRDefault="00564423" w:rsidP="00564423">
      <w:pPr>
        <w:spacing w:after="120" w:line="240" w:lineRule="auto"/>
        <w:rPr>
          <w:rFonts w:ascii="Times New Roman" w:eastAsia="Times New Roman" w:hAnsi="Times New Roman"/>
          <w:color w:val="ED7D31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- обязательные предрейсовые медицинские осмотры: проводятся, </w:t>
      </w:r>
      <w:r w:rsidRPr="007311DB">
        <w:rPr>
          <w:rFonts w:ascii="Times New Roman" w:hAnsi="Times New Roman"/>
          <w:sz w:val="20"/>
          <w:szCs w:val="20"/>
        </w:rPr>
        <w:t xml:space="preserve">договор о проведении предрейсовых медицинских </w:t>
      </w:r>
      <w:r w:rsidRPr="00382AD7">
        <w:rPr>
          <w:rFonts w:ascii="Times New Roman" w:hAnsi="Times New Roman"/>
          <w:color w:val="000000"/>
          <w:sz w:val="20"/>
          <w:szCs w:val="20"/>
        </w:rPr>
        <w:t>осмотров водителей № б/н от 01.01.2017 г. заключен с ОГАУЗ «Светленская районная больница».</w:t>
      </w:r>
    </w:p>
    <w:p w:rsidR="00564423" w:rsidRPr="007311DB" w:rsidRDefault="00564423" w:rsidP="0056442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b/>
          <w:sz w:val="20"/>
          <w:szCs w:val="20"/>
          <w:lang w:eastAsia="ru-RU"/>
        </w:rPr>
        <w:t>Вывод о результатах самообследования:</w:t>
      </w:r>
    </w:p>
    <w:p w:rsidR="00564423" w:rsidRDefault="002D35FD" w:rsidP="00564423">
      <w:pPr>
        <w:tabs>
          <w:tab w:val="left" w:pos="792"/>
        </w:tabs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По приведенным выше данным делаю вывод, что у</w:t>
      </w:r>
      <w:bookmarkStart w:id="0" w:name="_GoBack"/>
      <w:bookmarkEnd w:id="0"/>
      <w:r w:rsidR="00564423" w:rsidRPr="007311DB">
        <w:rPr>
          <w:rFonts w:ascii="Times New Roman" w:hAnsi="Times New Roman"/>
          <w:sz w:val="20"/>
          <w:szCs w:val="20"/>
          <w:u w:val="single"/>
        </w:rPr>
        <w:t>чебно-материальная база</w:t>
      </w:r>
      <w:r w:rsidR="00564423" w:rsidRPr="007311DB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564423">
        <w:rPr>
          <w:rFonts w:ascii="Times New Roman" w:hAnsi="Times New Roman"/>
          <w:sz w:val="20"/>
          <w:szCs w:val="20"/>
          <w:u w:val="single"/>
        </w:rPr>
        <w:t>и</w:t>
      </w:r>
      <w:r w:rsidR="00564423" w:rsidRPr="007311DB">
        <w:rPr>
          <w:rFonts w:ascii="Times New Roman" w:hAnsi="Times New Roman"/>
          <w:sz w:val="20"/>
          <w:szCs w:val="20"/>
          <w:u w:val="single"/>
        </w:rPr>
        <w:t>ндивидуального предпринимателя Змейкова Александра Вячеславовича</w:t>
      </w:r>
      <w:r w:rsidR="00564423" w:rsidRPr="007311DB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564423" w:rsidRPr="007311DB">
        <w:rPr>
          <w:rFonts w:ascii="Times New Roman" w:hAnsi="Times New Roman"/>
          <w:sz w:val="20"/>
          <w:szCs w:val="20"/>
          <w:u w:val="single"/>
        </w:rPr>
        <w:t>соответствует требованиям, предъявляемым к организациям, осуществляющим образовательную деятельность по профессиональной подготовке водителей транспортных средств категории</w:t>
      </w:r>
      <w:r w:rsidR="00564423">
        <w:rPr>
          <w:rFonts w:ascii="Times New Roman" w:hAnsi="Times New Roman"/>
          <w:i/>
          <w:sz w:val="20"/>
          <w:szCs w:val="20"/>
          <w:u w:val="single"/>
        </w:rPr>
        <w:t xml:space="preserve"> «В».____</w:t>
      </w:r>
    </w:p>
    <w:p w:rsidR="00564423" w:rsidRPr="007311DB" w:rsidRDefault="00564423" w:rsidP="00564423">
      <w:pPr>
        <w:tabs>
          <w:tab w:val="left" w:pos="792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>Отчет составил: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Индивидуальный предприниматель  Змейков А.В.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</w:t>
      </w:r>
      <w:r w:rsidRPr="007311DB">
        <w:rPr>
          <w:rFonts w:ascii="Times New Roman" w:eastAsia="Times New Roman" w:hAnsi="Times New Roman"/>
          <w:sz w:val="20"/>
          <w:szCs w:val="20"/>
          <w:lang w:eastAsia="ru-RU"/>
        </w:rPr>
        <w:t xml:space="preserve">)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9435F" w:rsidRPr="00564423" w:rsidRDefault="0069435F" w:rsidP="00564423"/>
    <w:sectPr w:rsidR="0069435F" w:rsidRPr="00564423" w:rsidSect="0031029E">
      <w:footerReference w:type="default" r:id="rId7"/>
      <w:type w:val="continuous"/>
      <w:pgSz w:w="11906" w:h="16838"/>
      <w:pgMar w:top="284" w:right="566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D4" w:rsidRDefault="001B2FD4" w:rsidP="00564423">
      <w:pPr>
        <w:spacing w:after="0" w:line="240" w:lineRule="auto"/>
      </w:pPr>
      <w:r>
        <w:separator/>
      </w:r>
    </w:p>
  </w:endnote>
  <w:endnote w:type="continuationSeparator" w:id="0">
    <w:p w:rsidR="001B2FD4" w:rsidRDefault="001B2FD4" w:rsidP="0056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9E" w:rsidRDefault="0031029E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35FD">
      <w:rPr>
        <w:noProof/>
      </w:rPr>
      <w:t>19</w:t>
    </w:r>
    <w:r>
      <w:fldChar w:fldCharType="end"/>
    </w:r>
  </w:p>
  <w:p w:rsidR="0031029E" w:rsidRDefault="0031029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D4" w:rsidRDefault="001B2FD4" w:rsidP="00564423">
      <w:pPr>
        <w:spacing w:after="0" w:line="240" w:lineRule="auto"/>
      </w:pPr>
      <w:r>
        <w:separator/>
      </w:r>
    </w:p>
  </w:footnote>
  <w:footnote w:type="continuationSeparator" w:id="0">
    <w:p w:rsidR="001B2FD4" w:rsidRDefault="001B2FD4" w:rsidP="0056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94E86"/>
    <w:multiLevelType w:val="multilevel"/>
    <w:tmpl w:val="59D6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760C0"/>
    <w:multiLevelType w:val="multilevel"/>
    <w:tmpl w:val="D1FA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5554A"/>
    <w:multiLevelType w:val="hybridMultilevel"/>
    <w:tmpl w:val="4236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27FAB"/>
    <w:multiLevelType w:val="multilevel"/>
    <w:tmpl w:val="52D6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26B27"/>
    <w:multiLevelType w:val="multilevel"/>
    <w:tmpl w:val="F91A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77060FF"/>
    <w:multiLevelType w:val="multilevel"/>
    <w:tmpl w:val="E664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4"/>
  </w:num>
  <w:num w:numId="7">
    <w:abstractNumId w:val="7"/>
  </w:num>
  <w:num w:numId="8">
    <w:abstractNumId w:val="21"/>
  </w:num>
  <w:num w:numId="9">
    <w:abstractNumId w:val="17"/>
  </w:num>
  <w:num w:numId="10">
    <w:abstractNumId w:val="19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4"/>
  </w:num>
  <w:num w:numId="16">
    <w:abstractNumId w:val="15"/>
  </w:num>
  <w:num w:numId="17">
    <w:abstractNumId w:val="11"/>
  </w:num>
  <w:num w:numId="18">
    <w:abstractNumId w:val="9"/>
  </w:num>
  <w:num w:numId="19">
    <w:abstractNumId w:val="20"/>
  </w:num>
  <w:num w:numId="20">
    <w:abstractNumId w:val="16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0C"/>
    <w:rsid w:val="001B2FD4"/>
    <w:rsid w:val="002D35FD"/>
    <w:rsid w:val="0031029E"/>
    <w:rsid w:val="00394238"/>
    <w:rsid w:val="0048500C"/>
    <w:rsid w:val="00564423"/>
    <w:rsid w:val="005E0E39"/>
    <w:rsid w:val="00685F93"/>
    <w:rsid w:val="0069435F"/>
    <w:rsid w:val="00A357FF"/>
    <w:rsid w:val="00D22037"/>
    <w:rsid w:val="00E1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2CDF29"/>
  <w15:chartTrackingRefBased/>
  <w15:docId w15:val="{0584B5B5-C06B-4974-A162-7BE1FE6A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442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442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564423"/>
    <w:rPr>
      <w:vertAlign w:val="superscript"/>
    </w:rPr>
  </w:style>
  <w:style w:type="paragraph" w:styleId="a6">
    <w:name w:val="List Paragraph"/>
    <w:basedOn w:val="a"/>
    <w:uiPriority w:val="34"/>
    <w:qFormat/>
    <w:rsid w:val="00564423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564423"/>
    <w:rPr>
      <w:sz w:val="16"/>
      <w:szCs w:val="16"/>
      <w:lang w:eastAsia="x-none"/>
    </w:rPr>
  </w:style>
  <w:style w:type="character" w:customStyle="1" w:styleId="a8">
    <w:name w:val="сноска Знак"/>
    <w:link w:val="a7"/>
    <w:rsid w:val="005644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9">
    <w:name w:val="Hyperlink"/>
    <w:uiPriority w:val="99"/>
    <w:unhideWhenUsed/>
    <w:rsid w:val="00564423"/>
    <w:rPr>
      <w:color w:val="0000FF"/>
      <w:u w:val="single"/>
    </w:rPr>
  </w:style>
  <w:style w:type="table" w:styleId="aa">
    <w:name w:val="Table Grid"/>
    <w:basedOn w:val="a1"/>
    <w:uiPriority w:val="59"/>
    <w:rsid w:val="005644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44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6442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d">
    <w:name w:val="приложение"/>
    <w:basedOn w:val="a"/>
    <w:link w:val="ae"/>
    <w:qFormat/>
    <w:rsid w:val="00564423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  <w:lang w:val="x-none"/>
    </w:rPr>
  </w:style>
  <w:style w:type="character" w:customStyle="1" w:styleId="ae">
    <w:name w:val="приложение Знак"/>
    <w:link w:val="ad"/>
    <w:rsid w:val="0056442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">
    <w:name w:val="header"/>
    <w:basedOn w:val="a"/>
    <w:link w:val="af0"/>
    <w:uiPriority w:val="99"/>
    <w:unhideWhenUsed/>
    <w:rsid w:val="005644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4423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644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44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4268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2017-06-30T04:44:00Z</dcterms:created>
  <dcterms:modified xsi:type="dcterms:W3CDTF">2017-07-21T05:27:00Z</dcterms:modified>
</cp:coreProperties>
</file>