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D8" w:rsidRDefault="00F250EA" w:rsidP="002B66D5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16"/>
          <w:szCs w:val="16"/>
        </w:rPr>
      </w:pPr>
      <w:r w:rsidRPr="00F250EA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638425" cy="1743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FD8">
        <w:rPr>
          <w:rFonts w:ascii="Times New Roman" w:hAnsi="Times New Roman"/>
          <w:sz w:val="16"/>
          <w:szCs w:val="16"/>
        </w:rPr>
        <w:t xml:space="preserve">  </w:t>
      </w:r>
    </w:p>
    <w:p w:rsidR="00CB7311" w:rsidRPr="008143B2" w:rsidRDefault="00CB7311" w:rsidP="00821FD8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b/>
          <w:color w:val="000000"/>
          <w:sz w:val="22"/>
          <w:szCs w:val="22"/>
        </w:rPr>
      </w:pP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  <w:jc w:val="center"/>
        <w:rPr>
          <w:sz w:val="28"/>
          <w:szCs w:val="28"/>
        </w:rPr>
      </w:pPr>
      <w:r w:rsidRPr="000C4F25">
        <w:rPr>
          <w:rStyle w:val="a4"/>
          <w:sz w:val="28"/>
          <w:szCs w:val="28"/>
        </w:rPr>
        <w:t xml:space="preserve">Правила внутреннего распорядка для </w:t>
      </w:r>
      <w:proofErr w:type="gramStart"/>
      <w:r w:rsidRPr="000C4F25">
        <w:rPr>
          <w:rStyle w:val="a4"/>
          <w:sz w:val="28"/>
          <w:szCs w:val="28"/>
        </w:rPr>
        <w:t>обучающихся</w:t>
      </w:r>
      <w:proofErr w:type="gramEnd"/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1. ОБЩИЕ ПОЛОЖЕНИЯ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 xml:space="preserve">1.1. Правила внутреннего распорядка учащегося (далее по тексту Правила) у индивидуального предпринимателя </w:t>
      </w:r>
      <w:proofErr w:type="spellStart"/>
      <w:r w:rsidRPr="000C4F25">
        <w:t>Змейкова</w:t>
      </w:r>
      <w:proofErr w:type="spellEnd"/>
      <w:r w:rsidRPr="000C4F25">
        <w:t xml:space="preserve"> А.В. (далее по тексту Автошкола), это локальный нормативный акт Автошколы, регламентирующий в соответствии с законодательством РФ об образовании и иными Федеральными </w:t>
      </w:r>
      <w:proofErr w:type="gramStart"/>
      <w:r w:rsidRPr="000C4F25">
        <w:t>законами по содержанию</w:t>
      </w:r>
      <w:proofErr w:type="gramEnd"/>
      <w:r w:rsidRPr="000C4F25">
        <w:t xml:space="preserve"> и организации образовательного процесса.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1.2. Правила имеют своей целью обеспечение дисциплины участников образовательного процесса, безопасные условия образовательного процесса, рациональное использование материально-технической базы Автошколы, определение прав и обязанностей работников и обучающихся Автошколы.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1.3 Настоящие правила разработаны на основании:</w:t>
      </w:r>
      <w:r w:rsidRPr="000C4F25">
        <w:br/>
        <w:t>— Конституции РФ</w:t>
      </w:r>
      <w:r w:rsidRPr="000C4F25">
        <w:br/>
        <w:t>— Закона об образовании</w:t>
      </w:r>
      <w:r w:rsidRPr="000C4F25">
        <w:br/>
        <w:t xml:space="preserve">— Постановления правительства РФ от 14.07.2008г. №521 (об утверждении типового положения об </w:t>
      </w:r>
      <w:r w:rsidR="00821FD8" w:rsidRPr="000C4F25">
        <w:t>образовательном учреждении МПО)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2. СОДЕРЖАНИЕ И ОРГАНИЗАЦИЯ ОБРАЗОВАТЕЛЬНОГО ПРОЦЕССА: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2.1. Обучение в Автошколе начинается с издания приказа об укомплектовании учебной группы;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 xml:space="preserve">2.2. В Автошколе устанавливаются следующие основные виды занятий: </w:t>
      </w:r>
      <w:proofErr w:type="spellStart"/>
      <w:r w:rsidRPr="000C4F25">
        <w:t>видеолекция</w:t>
      </w:r>
      <w:proofErr w:type="spellEnd"/>
      <w:r w:rsidRPr="000C4F25">
        <w:t>, лекция, практическое занятие в учебном классе, практическое занятие на автотранспортном средстве.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2.3. Обязательная учебная нагрузка обучающихся в Автошколе не должна превышать 36 часов в неделю. Время обучения вождению не должно превышать продолжительности рабочего времени, установленного законодательством о труде для соответствующей категории работников;</w:t>
      </w:r>
      <w:r w:rsidRPr="000C4F25">
        <w:br/>
        <w:t>2.4. Период обучения проходит в соответствии с учебным планом, утвержденным ИП Змейков А.В.</w:t>
      </w:r>
      <w:r w:rsidRPr="000C4F25">
        <w:br/>
        <w:t>Продолжительность</w:t>
      </w:r>
      <w:r w:rsidR="00FE2232">
        <w:t xml:space="preserve"> занятий:</w:t>
      </w:r>
      <w:r w:rsidR="00FE2232">
        <w:br/>
        <w:t>— Вечерние группы с 17.00 до 2</w:t>
      </w:r>
      <w:r w:rsidR="00B67705">
        <w:t>1</w:t>
      </w:r>
      <w:r w:rsidR="00FE2232">
        <w:t>.</w:t>
      </w:r>
      <w:r w:rsidR="00B67705">
        <w:t>15</w:t>
      </w:r>
      <w:r w:rsidR="00F250EA">
        <w:t>, с предусмотренным</w:t>
      </w:r>
      <w:r w:rsidR="00B67705">
        <w:t>и перерыва</w:t>
      </w:r>
      <w:r w:rsidR="00F250EA">
        <w:t>м</w:t>
      </w:r>
      <w:r w:rsidR="00B67705">
        <w:t>и</w:t>
      </w:r>
      <w:r w:rsidR="00F250EA">
        <w:t>.</w:t>
      </w:r>
      <w:r w:rsidRPr="000C4F25">
        <w:br/>
        <w:t>Практические занятия по вождению проходят вне сетки учебного времени.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2.5. Численность учащихся в учебной гр</w:t>
      </w:r>
      <w:r w:rsidR="00D60F06" w:rsidRPr="000C4F25">
        <w:t xml:space="preserve">уппе устанавливается не более 25 </w:t>
      </w:r>
      <w:r w:rsidRPr="000C4F25">
        <w:t xml:space="preserve"> человек.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2.6. Повседневное руководство учебной работой в учебных группах осуществляется Администрацией Автошколы, преподавателями и мастерами производственного обучения вождению.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 xml:space="preserve">2.7. Обучающиеся в Автошколе проходят промежуточную аттестацию по всем предметам изучаемой </w:t>
      </w:r>
      <w:r w:rsidR="00B67705">
        <w:t>программы согласно утвержденному</w:t>
      </w:r>
      <w:r w:rsidRPr="000C4F25">
        <w:t xml:space="preserve"> </w:t>
      </w:r>
      <w:r w:rsidR="00B67705">
        <w:t>календарному графику</w:t>
      </w:r>
      <w:r w:rsidRPr="000C4F25">
        <w:t>.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2.8. Итоговая аттестация выпускников Автошколы осуществляется после освоения образовательной программы в полном объеме и сданных промежуточных аттестаций.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lastRenderedPageBreak/>
        <w:t>2.9. Итоговая аттестация выпускников Автошколы осуществ</w:t>
      </w:r>
      <w:r w:rsidR="00525D5F" w:rsidRPr="000C4F25">
        <w:t xml:space="preserve">ляется аттестационной комиссией </w:t>
      </w:r>
      <w:r w:rsidR="00821FD8" w:rsidRPr="000C4F25">
        <w:t>Автошколы</w:t>
      </w:r>
      <w:r w:rsidRPr="000C4F25">
        <w:t xml:space="preserve">, </w:t>
      </w:r>
      <w:proofErr w:type="gramStart"/>
      <w:r w:rsidRPr="000C4F25">
        <w:t>согласно приказа</w:t>
      </w:r>
      <w:proofErr w:type="gramEnd"/>
      <w:r w:rsidRPr="000C4F25">
        <w:t xml:space="preserve"> </w:t>
      </w:r>
      <w:r w:rsidR="00525D5F" w:rsidRPr="000C4F25">
        <w:t>ИП Змейков А.В.</w:t>
      </w:r>
      <w:r w:rsidRPr="000C4F25">
        <w:t>;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2.10. Обучающимся, освоившим соответствующую программу в полном объеме, и сдавшим итоговую аттестацию, выдается свидетельство установленного образца.</w:t>
      </w:r>
    </w:p>
    <w:p w:rsidR="00821FD8" w:rsidRPr="000C4F25" w:rsidRDefault="00525D5F" w:rsidP="00BA2565">
      <w:pPr>
        <w:pStyle w:val="a3"/>
        <w:spacing w:before="184" w:beforeAutospacing="0" w:after="184" w:afterAutospacing="0" w:line="322" w:lineRule="atLeast"/>
      </w:pPr>
      <w:r w:rsidRPr="000C4F25">
        <w:t>2.11. П</w:t>
      </w:r>
      <w:r w:rsidR="00BA2565" w:rsidRPr="000C4F25">
        <w:t>ри</w:t>
      </w:r>
      <w:r w:rsidRPr="000C4F25">
        <w:t xml:space="preserve"> отчислении </w:t>
      </w:r>
      <w:proofErr w:type="gramStart"/>
      <w:r w:rsidRPr="000C4F25">
        <w:t>обучающегося</w:t>
      </w:r>
      <w:proofErr w:type="gramEnd"/>
      <w:r w:rsidRPr="000C4F25">
        <w:t xml:space="preserve">  из Автошколы, </w:t>
      </w:r>
      <w:r w:rsidR="00BA2565" w:rsidRPr="000C4F25">
        <w:t>в</w:t>
      </w:r>
      <w:r w:rsidRPr="000C4F25">
        <w:t>ыдается справка</w:t>
      </w:r>
      <w:r w:rsidR="00BA2565" w:rsidRPr="000C4F25">
        <w:t xml:space="preserve"> о количестве прослушанных часов;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br/>
        <w:t>3. ПРАВА И ОБЯЗАННОСТИ УЧАСТНИКОВ ОБРАЗОВАТЕЛЬНОГО ПРОЦЕССА: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3.1. Для целей настоящего раздела участниками образовательного процесса в Автошколе являются обучающиеся и педагогические работники.</w:t>
      </w:r>
    </w:p>
    <w:p w:rsidR="00525D5F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3</w:t>
      </w:r>
      <w:r w:rsidR="00B67705">
        <w:t xml:space="preserve">.2. </w:t>
      </w:r>
      <w:proofErr w:type="gramStart"/>
      <w:r w:rsidR="00B67705">
        <w:t>Обучающиеся имеют право на:</w:t>
      </w:r>
      <w:r w:rsidRPr="000C4F25">
        <w:br/>
        <w:t>— объективную оценку полученных знаний и умений;</w:t>
      </w:r>
      <w:r w:rsidRPr="000C4F25">
        <w:br/>
        <w:t>— получение дополнительных образовательных услуг;</w:t>
      </w:r>
      <w:r w:rsidRPr="000C4F25">
        <w:br/>
        <w:t>— уважение человеческого достоинства, свободу совести и информации, свободное выражение собственных мыслей и убеждений, иные закрепленные Конституцией РФ права;</w:t>
      </w:r>
      <w:r w:rsidRPr="000C4F25">
        <w:br/>
        <w:t>— обжалование приказов и распоряжений Администрации Автошколы в установленном законодательством РФ порядке;</w:t>
      </w:r>
      <w:r w:rsidRPr="000C4F25">
        <w:br/>
        <w:t>— перевод в другое образовательное учреждение, реализующее образовательную про</w:t>
      </w:r>
      <w:r w:rsidR="00525D5F" w:rsidRPr="000C4F25">
        <w:t>грамму соответствующего уровня;</w:t>
      </w:r>
      <w:proofErr w:type="gramEnd"/>
    </w:p>
    <w:p w:rsidR="00525D5F" w:rsidRPr="000C4F25" w:rsidRDefault="00525D5F" w:rsidP="00BA2565">
      <w:pPr>
        <w:pStyle w:val="a3"/>
        <w:spacing w:before="184" w:beforeAutospacing="0" w:after="184" w:afterAutospacing="0" w:line="322" w:lineRule="atLeast"/>
      </w:pPr>
      <w:r w:rsidRPr="000C4F25">
        <w:t xml:space="preserve"> </w:t>
      </w:r>
      <w:r w:rsidR="00BA2565" w:rsidRPr="000C4F25">
        <w:t>3.3. Обучающиеся обязаны:</w:t>
      </w:r>
      <w:r w:rsidR="00BA2565" w:rsidRPr="000C4F25">
        <w:br/>
        <w:t>— Знать и выполнять Положение об образовательном учреждении</w:t>
      </w:r>
    </w:p>
    <w:p w:rsidR="00BA2565" w:rsidRPr="000C4F25" w:rsidRDefault="00BA2565" w:rsidP="00BA2565">
      <w:pPr>
        <w:pStyle w:val="a3"/>
        <w:spacing w:before="184" w:beforeAutospacing="0" w:after="184" w:afterAutospacing="0" w:line="322" w:lineRule="atLeast"/>
      </w:pPr>
      <w:r w:rsidRPr="000C4F25">
        <w:t>— Добросовестно выполнять учебную программу в установленные сроки;</w:t>
      </w:r>
      <w:r w:rsidRPr="000C4F25">
        <w:br/>
        <w:t>— Соблюдать и поддерживать дисциплину, охрану труда, правила безопасности, пожарной безопасности, охраны жизни и здоровья в процессе обучения;</w:t>
      </w:r>
      <w:r w:rsidRPr="000C4F25">
        <w:br/>
        <w:t>— Беречь собственность Автошколы. Соблюдать правила эксплуатации и содержания оборудования.</w:t>
      </w:r>
    </w:p>
    <w:p w:rsidR="00CD1CB4" w:rsidRDefault="00CD1CB4" w:rsidP="00CD1CB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1CB4" w:rsidRDefault="00CD1CB4" w:rsidP="00CD1CB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1CB4" w:rsidRDefault="00CD1CB4" w:rsidP="00CD1C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Правила составил ИП Змейков А.В.</w:t>
      </w:r>
    </w:p>
    <w:p w:rsidR="003F13D8" w:rsidRPr="00821FD8" w:rsidRDefault="003F13D8" w:rsidP="00BA2565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3F13D8" w:rsidRPr="00821FD8" w:rsidSect="00821FD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B7311"/>
    <w:rsid w:val="00050E69"/>
    <w:rsid w:val="00074BB9"/>
    <w:rsid w:val="000C4F25"/>
    <w:rsid w:val="0017160B"/>
    <w:rsid w:val="00252563"/>
    <w:rsid w:val="002B66D5"/>
    <w:rsid w:val="003F13D8"/>
    <w:rsid w:val="004758B5"/>
    <w:rsid w:val="00513FA3"/>
    <w:rsid w:val="00523D00"/>
    <w:rsid w:val="00525D5F"/>
    <w:rsid w:val="005D378F"/>
    <w:rsid w:val="006D59D8"/>
    <w:rsid w:val="00705125"/>
    <w:rsid w:val="007A6752"/>
    <w:rsid w:val="00821FD8"/>
    <w:rsid w:val="008513B3"/>
    <w:rsid w:val="00A45D6B"/>
    <w:rsid w:val="00AF7072"/>
    <w:rsid w:val="00B13384"/>
    <w:rsid w:val="00B67159"/>
    <w:rsid w:val="00B67705"/>
    <w:rsid w:val="00BA2565"/>
    <w:rsid w:val="00C51279"/>
    <w:rsid w:val="00CB7311"/>
    <w:rsid w:val="00CD1CB4"/>
    <w:rsid w:val="00D60F06"/>
    <w:rsid w:val="00E60E05"/>
    <w:rsid w:val="00E82389"/>
    <w:rsid w:val="00F250EA"/>
    <w:rsid w:val="00F80811"/>
    <w:rsid w:val="00FD0559"/>
    <w:rsid w:val="00FE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7311"/>
  </w:style>
  <w:style w:type="character" w:styleId="a4">
    <w:name w:val="Strong"/>
    <w:basedOn w:val="a0"/>
    <w:uiPriority w:val="22"/>
    <w:qFormat/>
    <w:rsid w:val="00BA2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D3AA-40C0-44F7-ACDE-838D19B7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2015-10-09T04:10:00Z</cp:lastPrinted>
  <dcterms:created xsi:type="dcterms:W3CDTF">2015-04-11T07:52:00Z</dcterms:created>
  <dcterms:modified xsi:type="dcterms:W3CDTF">2016-01-24T09:52:00Z</dcterms:modified>
</cp:coreProperties>
</file>