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423" w:rsidRDefault="00564423" w:rsidP="00564423">
      <w:pPr>
        <w:jc w:val="center"/>
        <w:rPr>
          <w:rFonts w:ascii="Times New Roman" w:hAnsi="Times New Roman"/>
          <w:b/>
        </w:rPr>
      </w:pPr>
    </w:p>
    <w:p w:rsidR="00564423" w:rsidRDefault="00564423" w:rsidP="00564423">
      <w:pPr>
        <w:jc w:val="center"/>
        <w:rPr>
          <w:rFonts w:ascii="Times New Roman" w:hAnsi="Times New Roman"/>
          <w:b/>
        </w:rPr>
      </w:pPr>
    </w:p>
    <w:p w:rsidR="00564423" w:rsidRDefault="00564423" w:rsidP="00564423">
      <w:pPr>
        <w:jc w:val="center"/>
        <w:rPr>
          <w:rFonts w:ascii="Times New Roman" w:hAnsi="Times New Roman"/>
          <w:b/>
        </w:rPr>
      </w:pPr>
    </w:p>
    <w:p w:rsidR="00564423" w:rsidRDefault="00564423" w:rsidP="00564423">
      <w:pPr>
        <w:jc w:val="center"/>
        <w:rPr>
          <w:rFonts w:ascii="Times New Roman" w:hAnsi="Times New Roman"/>
          <w:b/>
        </w:rPr>
      </w:pPr>
    </w:p>
    <w:p w:rsidR="00564423" w:rsidRDefault="00564423" w:rsidP="00564423">
      <w:pPr>
        <w:jc w:val="center"/>
        <w:rPr>
          <w:rFonts w:ascii="Times New Roman" w:hAnsi="Times New Roman"/>
          <w:b/>
        </w:rPr>
      </w:pPr>
    </w:p>
    <w:p w:rsidR="00564423" w:rsidRDefault="00564423" w:rsidP="00564423">
      <w:pPr>
        <w:jc w:val="center"/>
        <w:rPr>
          <w:rFonts w:ascii="Times New Roman" w:hAnsi="Times New Roman"/>
          <w:b/>
        </w:rPr>
      </w:pPr>
    </w:p>
    <w:p w:rsidR="00564423" w:rsidRDefault="00564423" w:rsidP="00564423">
      <w:pPr>
        <w:jc w:val="center"/>
        <w:rPr>
          <w:rFonts w:ascii="Times New Roman" w:hAnsi="Times New Roman"/>
          <w:b/>
        </w:rPr>
      </w:pPr>
    </w:p>
    <w:p w:rsidR="00564423" w:rsidRDefault="00564423" w:rsidP="00564423">
      <w:pPr>
        <w:jc w:val="center"/>
        <w:rPr>
          <w:rFonts w:ascii="Times New Roman" w:hAnsi="Times New Roman"/>
          <w:b/>
        </w:rPr>
      </w:pPr>
    </w:p>
    <w:p w:rsidR="00564423" w:rsidRDefault="00564423" w:rsidP="00564423">
      <w:pPr>
        <w:jc w:val="center"/>
        <w:rPr>
          <w:rFonts w:ascii="Times New Roman" w:hAnsi="Times New Roman"/>
          <w:b/>
        </w:rPr>
      </w:pPr>
    </w:p>
    <w:p w:rsidR="00564423" w:rsidRDefault="00564423" w:rsidP="00564423">
      <w:pPr>
        <w:jc w:val="center"/>
        <w:rPr>
          <w:rFonts w:ascii="Times New Roman" w:hAnsi="Times New Roman"/>
          <w:b/>
        </w:rPr>
      </w:pPr>
    </w:p>
    <w:p w:rsidR="00564423" w:rsidRDefault="00564423" w:rsidP="00564423">
      <w:pPr>
        <w:jc w:val="center"/>
        <w:rPr>
          <w:rFonts w:ascii="Times New Roman" w:hAnsi="Times New Roman"/>
          <w:b/>
        </w:rPr>
      </w:pPr>
    </w:p>
    <w:p w:rsidR="00564423" w:rsidRDefault="00564423" w:rsidP="00564423">
      <w:pPr>
        <w:jc w:val="center"/>
        <w:rPr>
          <w:rFonts w:ascii="Times New Roman" w:hAnsi="Times New Roman"/>
          <w:b/>
        </w:rPr>
      </w:pPr>
    </w:p>
    <w:p w:rsidR="00564423" w:rsidRDefault="00564423" w:rsidP="00564423">
      <w:pPr>
        <w:jc w:val="center"/>
        <w:rPr>
          <w:rFonts w:ascii="Times New Roman" w:hAnsi="Times New Roman"/>
          <w:b/>
        </w:rPr>
      </w:pPr>
    </w:p>
    <w:p w:rsidR="00564423" w:rsidRDefault="00564423" w:rsidP="00564423">
      <w:pPr>
        <w:jc w:val="center"/>
        <w:rPr>
          <w:rFonts w:ascii="Times New Roman" w:hAnsi="Times New Roman"/>
          <w:b/>
        </w:rPr>
      </w:pPr>
    </w:p>
    <w:p w:rsidR="00564423" w:rsidRDefault="00564423" w:rsidP="00564423">
      <w:pPr>
        <w:jc w:val="center"/>
        <w:rPr>
          <w:rFonts w:ascii="Times New Roman" w:hAnsi="Times New Roman"/>
          <w:b/>
        </w:rPr>
      </w:pPr>
    </w:p>
    <w:p w:rsidR="00564423" w:rsidRPr="007311DB" w:rsidRDefault="00564423" w:rsidP="00564423">
      <w:pPr>
        <w:jc w:val="center"/>
        <w:rPr>
          <w:rFonts w:ascii="Times New Roman" w:hAnsi="Times New Roman"/>
          <w:b/>
          <w:sz w:val="56"/>
          <w:szCs w:val="56"/>
        </w:rPr>
      </w:pPr>
      <w:r w:rsidRPr="007311DB">
        <w:rPr>
          <w:rFonts w:ascii="Times New Roman" w:hAnsi="Times New Roman"/>
          <w:b/>
          <w:sz w:val="56"/>
          <w:szCs w:val="56"/>
        </w:rPr>
        <w:t xml:space="preserve">Отчет по результатам </w:t>
      </w:r>
      <w:proofErr w:type="spellStart"/>
      <w:r w:rsidRPr="007311DB">
        <w:rPr>
          <w:rFonts w:ascii="Times New Roman" w:hAnsi="Times New Roman"/>
          <w:b/>
          <w:sz w:val="56"/>
          <w:szCs w:val="56"/>
        </w:rPr>
        <w:t>самообследования</w:t>
      </w:r>
      <w:proofErr w:type="spellEnd"/>
      <w:r>
        <w:rPr>
          <w:rFonts w:ascii="Times New Roman" w:hAnsi="Times New Roman"/>
          <w:b/>
          <w:sz w:val="56"/>
          <w:szCs w:val="56"/>
        </w:rPr>
        <w:t>, по состоянию на 01.04.2017 г.</w:t>
      </w:r>
    </w:p>
    <w:p w:rsidR="00564423" w:rsidRDefault="00564423" w:rsidP="00564423">
      <w:pPr>
        <w:jc w:val="center"/>
        <w:rPr>
          <w:rFonts w:ascii="Times New Roman" w:hAnsi="Times New Roman"/>
          <w:b/>
          <w:sz w:val="96"/>
          <w:szCs w:val="96"/>
        </w:rPr>
      </w:pPr>
    </w:p>
    <w:p w:rsidR="00564423" w:rsidRDefault="00564423" w:rsidP="00564423">
      <w:pPr>
        <w:jc w:val="center"/>
        <w:rPr>
          <w:rFonts w:ascii="Times New Roman" w:hAnsi="Times New Roman"/>
          <w:b/>
          <w:sz w:val="96"/>
          <w:szCs w:val="96"/>
        </w:rPr>
      </w:pPr>
    </w:p>
    <w:p w:rsidR="00564423" w:rsidRDefault="00564423" w:rsidP="00564423">
      <w:pPr>
        <w:jc w:val="center"/>
        <w:rPr>
          <w:rFonts w:ascii="Times New Roman" w:hAnsi="Times New Roman"/>
          <w:b/>
          <w:sz w:val="96"/>
          <w:szCs w:val="96"/>
        </w:rPr>
      </w:pPr>
    </w:p>
    <w:p w:rsidR="00564423" w:rsidRDefault="00564423" w:rsidP="00564423">
      <w:pPr>
        <w:rPr>
          <w:rFonts w:ascii="Times New Roman" w:hAnsi="Times New Roman"/>
          <w:b/>
          <w:sz w:val="28"/>
          <w:szCs w:val="28"/>
        </w:rPr>
      </w:pPr>
      <w:bookmarkStart w:id="0" w:name="_GoBack"/>
      <w:bookmarkEnd w:id="0"/>
    </w:p>
    <w:p w:rsidR="00564423" w:rsidRPr="000F1A93" w:rsidRDefault="00564423" w:rsidP="00564423">
      <w:pPr>
        <w:jc w:val="center"/>
        <w:rPr>
          <w:rFonts w:ascii="Times New Roman" w:hAnsi="Times New Roman"/>
          <w:b/>
          <w:sz w:val="28"/>
          <w:szCs w:val="28"/>
        </w:rPr>
      </w:pPr>
    </w:p>
    <w:p w:rsidR="00564423" w:rsidRDefault="00564423" w:rsidP="00564423">
      <w:pPr>
        <w:jc w:val="center"/>
        <w:rPr>
          <w:rFonts w:ascii="Times New Roman" w:hAnsi="Times New Roman"/>
          <w:b/>
          <w:sz w:val="28"/>
          <w:szCs w:val="28"/>
        </w:rPr>
      </w:pPr>
      <w:proofErr w:type="spellStart"/>
      <w:r>
        <w:rPr>
          <w:rFonts w:ascii="Times New Roman" w:hAnsi="Times New Roman"/>
          <w:b/>
          <w:sz w:val="28"/>
          <w:szCs w:val="28"/>
        </w:rPr>
        <w:t>г.Томск</w:t>
      </w:r>
      <w:proofErr w:type="spellEnd"/>
    </w:p>
    <w:p w:rsidR="00564423" w:rsidRDefault="00564423" w:rsidP="00564423">
      <w:pPr>
        <w:jc w:val="center"/>
        <w:rPr>
          <w:rFonts w:ascii="Times New Roman" w:hAnsi="Times New Roman"/>
          <w:b/>
          <w:sz w:val="28"/>
          <w:szCs w:val="28"/>
        </w:rPr>
      </w:pPr>
      <w:r w:rsidRPr="000F1A93">
        <w:rPr>
          <w:rFonts w:ascii="Times New Roman" w:hAnsi="Times New Roman"/>
          <w:b/>
          <w:sz w:val="28"/>
          <w:szCs w:val="28"/>
        </w:rPr>
        <w:t>ИП Змейков А.В.</w:t>
      </w:r>
    </w:p>
    <w:p w:rsidR="00564423" w:rsidRPr="000F1A93" w:rsidRDefault="00564423" w:rsidP="00564423">
      <w:pPr>
        <w:jc w:val="center"/>
        <w:rPr>
          <w:rFonts w:ascii="Times New Roman" w:hAnsi="Times New Roman"/>
          <w:b/>
          <w:sz w:val="28"/>
          <w:szCs w:val="28"/>
        </w:rPr>
      </w:pPr>
      <w:r>
        <w:rPr>
          <w:rFonts w:ascii="Times New Roman" w:hAnsi="Times New Roman"/>
          <w:b/>
          <w:sz w:val="28"/>
          <w:szCs w:val="28"/>
        </w:rPr>
        <w:t>2017 г.</w:t>
      </w:r>
    </w:p>
    <w:p w:rsidR="00564423" w:rsidRPr="007311DB" w:rsidRDefault="00564423" w:rsidP="00564423">
      <w:pPr>
        <w:jc w:val="center"/>
        <w:rPr>
          <w:rFonts w:ascii="Times New Roman" w:eastAsia="Times New Roman" w:hAnsi="Times New Roman"/>
          <w:sz w:val="20"/>
          <w:szCs w:val="20"/>
          <w:lang w:eastAsia="ru-RU"/>
        </w:rPr>
      </w:pPr>
      <w:r w:rsidRPr="007311DB">
        <w:rPr>
          <w:rFonts w:ascii="Times New Roman" w:hAnsi="Times New Roman"/>
          <w:b/>
          <w:sz w:val="20"/>
          <w:szCs w:val="20"/>
        </w:rPr>
        <w:lastRenderedPageBreak/>
        <w:t xml:space="preserve">Отчет по результатам </w:t>
      </w:r>
      <w:proofErr w:type="spellStart"/>
      <w:r w:rsidRPr="007311DB">
        <w:rPr>
          <w:rFonts w:ascii="Times New Roman" w:hAnsi="Times New Roman"/>
          <w:b/>
          <w:sz w:val="20"/>
          <w:szCs w:val="20"/>
        </w:rPr>
        <w:t>самообследования</w:t>
      </w:r>
      <w:proofErr w:type="spellEnd"/>
      <w:r w:rsidRPr="007311DB">
        <w:rPr>
          <w:rFonts w:ascii="Times New Roman" w:hAnsi="Times New Roman"/>
          <w:b/>
          <w:sz w:val="20"/>
          <w:szCs w:val="20"/>
        </w:rPr>
        <w:t xml:space="preserve"> образовательной организации </w:t>
      </w:r>
      <w:proofErr w:type="spellStart"/>
      <w:r w:rsidRPr="007311DB">
        <w:rPr>
          <w:rFonts w:ascii="Times New Roman" w:eastAsia="Times New Roman" w:hAnsi="Times New Roman"/>
          <w:b/>
          <w:bCs/>
          <w:color w:val="000000"/>
          <w:sz w:val="20"/>
          <w:szCs w:val="20"/>
        </w:rPr>
        <w:t>ндивидуального</w:t>
      </w:r>
      <w:proofErr w:type="spellEnd"/>
      <w:r w:rsidRPr="007311DB">
        <w:rPr>
          <w:rFonts w:ascii="Times New Roman" w:eastAsia="Times New Roman" w:hAnsi="Times New Roman"/>
          <w:b/>
          <w:bCs/>
          <w:color w:val="000000"/>
          <w:sz w:val="20"/>
          <w:szCs w:val="20"/>
        </w:rPr>
        <w:t xml:space="preserve"> предпринимателя </w:t>
      </w:r>
      <w:proofErr w:type="spellStart"/>
      <w:r w:rsidRPr="007311DB">
        <w:rPr>
          <w:rFonts w:ascii="Times New Roman" w:eastAsia="Times New Roman" w:hAnsi="Times New Roman"/>
          <w:b/>
          <w:bCs/>
          <w:color w:val="000000"/>
          <w:sz w:val="20"/>
          <w:szCs w:val="20"/>
        </w:rPr>
        <w:t>Змейкова</w:t>
      </w:r>
      <w:proofErr w:type="spellEnd"/>
      <w:r w:rsidRPr="007311DB">
        <w:rPr>
          <w:rFonts w:ascii="Times New Roman" w:eastAsia="Times New Roman" w:hAnsi="Times New Roman"/>
          <w:b/>
          <w:bCs/>
          <w:color w:val="000000"/>
          <w:sz w:val="20"/>
          <w:szCs w:val="20"/>
        </w:rPr>
        <w:t xml:space="preserve"> Александра Вячеславовича</w:t>
      </w:r>
      <w:r w:rsidRPr="007311DB">
        <w:rPr>
          <w:rFonts w:ascii="Times New Roman" w:eastAsia="Times New Roman" w:hAnsi="Times New Roman"/>
          <w:b/>
          <w:sz w:val="20"/>
          <w:szCs w:val="20"/>
          <w:lang w:eastAsia="ru-RU"/>
        </w:rPr>
        <w:t xml:space="preserve"> </w:t>
      </w:r>
    </w:p>
    <w:p w:rsidR="00564423" w:rsidRPr="007311DB" w:rsidRDefault="00564423" w:rsidP="00564423">
      <w:pPr>
        <w:spacing w:after="60" w:line="240" w:lineRule="auto"/>
        <w:rPr>
          <w:rFonts w:ascii="Times New Roman" w:eastAsia="Times New Roman" w:hAnsi="Times New Roman"/>
          <w:sz w:val="20"/>
          <w:szCs w:val="20"/>
          <w:lang w:eastAsia="ru-RU"/>
        </w:rPr>
      </w:pPr>
      <w:proofErr w:type="spellStart"/>
      <w:r w:rsidRPr="007311DB">
        <w:rPr>
          <w:rFonts w:ascii="Times New Roman" w:eastAsia="Times New Roman" w:hAnsi="Times New Roman"/>
          <w:sz w:val="20"/>
          <w:szCs w:val="20"/>
          <w:lang w:eastAsia="ru-RU"/>
        </w:rPr>
        <w:t>Самообследование</w:t>
      </w:r>
      <w:proofErr w:type="spellEnd"/>
      <w:r w:rsidRPr="007311DB">
        <w:rPr>
          <w:rFonts w:ascii="Times New Roman" w:eastAsia="Times New Roman" w:hAnsi="Times New Roman"/>
          <w:sz w:val="20"/>
          <w:szCs w:val="20"/>
          <w:lang w:eastAsia="ru-RU"/>
        </w:rPr>
        <w:t xml:space="preserve"> проведено </w:t>
      </w:r>
      <w:r w:rsidRPr="007311DB">
        <w:rPr>
          <w:rFonts w:ascii="Times New Roman" w:eastAsia="Times New Roman" w:hAnsi="Times New Roman"/>
          <w:bCs/>
          <w:color w:val="000000"/>
          <w:sz w:val="20"/>
          <w:szCs w:val="20"/>
        </w:rPr>
        <w:t>индивидуальным предпринимателем Змейковым Александром Вячеславовичем.</w:t>
      </w:r>
    </w:p>
    <w:p w:rsidR="00564423" w:rsidRPr="007311DB" w:rsidRDefault="00564423" w:rsidP="00564423">
      <w:pPr>
        <w:rPr>
          <w:rFonts w:ascii="Times New Roman" w:hAnsi="Times New Roman"/>
          <w:b/>
          <w:sz w:val="20"/>
          <w:szCs w:val="20"/>
        </w:rPr>
      </w:pPr>
      <w:r w:rsidRPr="007311DB">
        <w:rPr>
          <w:rFonts w:ascii="Times New Roman" w:hAnsi="Times New Roman"/>
          <w:b/>
          <w:sz w:val="20"/>
          <w:szCs w:val="20"/>
        </w:rPr>
        <w:t>1. Оценка образовательной деятельности</w:t>
      </w:r>
    </w:p>
    <w:p w:rsidR="00564423" w:rsidRPr="007311DB" w:rsidRDefault="00564423" w:rsidP="00564423">
      <w:pPr>
        <w:spacing w:after="0" w:line="360" w:lineRule="auto"/>
        <w:rPr>
          <w:rFonts w:ascii="Times New Roman" w:hAnsi="Times New Roman"/>
          <w:sz w:val="20"/>
          <w:szCs w:val="20"/>
        </w:rPr>
      </w:pPr>
      <w:r w:rsidRPr="007311DB">
        <w:rPr>
          <w:rFonts w:ascii="Times New Roman" w:hAnsi="Times New Roman"/>
          <w:sz w:val="20"/>
          <w:szCs w:val="20"/>
        </w:rPr>
        <w:t xml:space="preserve">Образовательная деятельность </w:t>
      </w:r>
      <w:r w:rsidRPr="007311DB">
        <w:rPr>
          <w:rFonts w:ascii="Times New Roman" w:hAnsi="Times New Roman"/>
          <w:sz w:val="20"/>
          <w:szCs w:val="20"/>
        </w:rPr>
        <w:softHyphen/>
      </w:r>
      <w:r w:rsidRPr="007311DB">
        <w:rPr>
          <w:rFonts w:ascii="Times New Roman" w:hAnsi="Times New Roman"/>
          <w:sz w:val="20"/>
          <w:szCs w:val="20"/>
        </w:rPr>
        <w:softHyphen/>
      </w:r>
      <w:r w:rsidRPr="007311DB">
        <w:rPr>
          <w:rFonts w:ascii="Times New Roman" w:hAnsi="Times New Roman"/>
          <w:sz w:val="20"/>
          <w:szCs w:val="20"/>
        </w:rPr>
        <w:softHyphen/>
      </w:r>
      <w:r w:rsidRPr="007311DB">
        <w:rPr>
          <w:rFonts w:ascii="Times New Roman" w:hAnsi="Times New Roman"/>
          <w:sz w:val="20"/>
          <w:szCs w:val="20"/>
        </w:rPr>
        <w:softHyphen/>
      </w:r>
      <w:r w:rsidRPr="007311DB">
        <w:rPr>
          <w:rFonts w:ascii="Times New Roman" w:hAnsi="Times New Roman"/>
          <w:sz w:val="20"/>
          <w:szCs w:val="20"/>
        </w:rPr>
        <w:softHyphen/>
      </w:r>
      <w:r w:rsidRPr="007311DB">
        <w:rPr>
          <w:rFonts w:ascii="Times New Roman" w:hAnsi="Times New Roman"/>
          <w:sz w:val="20"/>
          <w:szCs w:val="20"/>
        </w:rPr>
        <w:softHyphen/>
      </w:r>
      <w:r w:rsidRPr="007311DB">
        <w:rPr>
          <w:rFonts w:ascii="Times New Roman" w:hAnsi="Times New Roman"/>
          <w:sz w:val="20"/>
          <w:szCs w:val="20"/>
        </w:rPr>
        <w:softHyphen/>
      </w:r>
      <w:r w:rsidRPr="007311DB">
        <w:rPr>
          <w:rFonts w:ascii="Times New Roman" w:hAnsi="Times New Roman"/>
          <w:sz w:val="20"/>
          <w:szCs w:val="20"/>
        </w:rPr>
        <w:softHyphen/>
      </w:r>
      <w:r w:rsidRPr="007311DB">
        <w:rPr>
          <w:rFonts w:ascii="Times New Roman" w:hAnsi="Times New Roman"/>
          <w:sz w:val="20"/>
          <w:szCs w:val="20"/>
        </w:rPr>
        <w:softHyphen/>
      </w:r>
      <w:r w:rsidRPr="007311DB">
        <w:rPr>
          <w:rFonts w:ascii="Times New Roman" w:hAnsi="Times New Roman"/>
          <w:sz w:val="20"/>
          <w:szCs w:val="20"/>
        </w:rPr>
        <w:softHyphen/>
      </w:r>
      <w:r w:rsidRPr="007311DB">
        <w:rPr>
          <w:rFonts w:ascii="Times New Roman" w:hAnsi="Times New Roman"/>
          <w:sz w:val="20"/>
          <w:szCs w:val="20"/>
        </w:rPr>
        <w:softHyphen/>
      </w:r>
      <w:r w:rsidRPr="007311DB">
        <w:rPr>
          <w:rFonts w:ascii="Times New Roman" w:hAnsi="Times New Roman"/>
          <w:sz w:val="20"/>
          <w:szCs w:val="20"/>
        </w:rPr>
        <w:softHyphen/>
      </w:r>
      <w:r w:rsidRPr="007311DB">
        <w:rPr>
          <w:rFonts w:ascii="Times New Roman" w:hAnsi="Times New Roman"/>
          <w:sz w:val="20"/>
          <w:szCs w:val="20"/>
        </w:rPr>
        <w:softHyphen/>
      </w:r>
      <w:r w:rsidRPr="007311DB">
        <w:rPr>
          <w:rFonts w:ascii="Times New Roman" w:hAnsi="Times New Roman"/>
          <w:sz w:val="20"/>
          <w:szCs w:val="20"/>
        </w:rPr>
        <w:softHyphen/>
      </w:r>
      <w:r w:rsidRPr="007311DB">
        <w:rPr>
          <w:rFonts w:ascii="Times New Roman" w:hAnsi="Times New Roman"/>
          <w:sz w:val="20"/>
          <w:szCs w:val="20"/>
        </w:rPr>
        <w:softHyphen/>
      </w:r>
      <w:r w:rsidRPr="007311DB">
        <w:rPr>
          <w:rFonts w:ascii="Times New Roman" w:hAnsi="Times New Roman"/>
          <w:sz w:val="20"/>
          <w:szCs w:val="20"/>
        </w:rPr>
        <w:softHyphen/>
      </w:r>
      <w:r w:rsidRPr="007311DB">
        <w:rPr>
          <w:rFonts w:ascii="Times New Roman" w:hAnsi="Times New Roman"/>
          <w:sz w:val="20"/>
          <w:szCs w:val="20"/>
        </w:rPr>
        <w:softHyphen/>
      </w:r>
      <w:r w:rsidRPr="007311DB">
        <w:rPr>
          <w:rFonts w:ascii="Times New Roman" w:hAnsi="Times New Roman"/>
          <w:sz w:val="20"/>
          <w:szCs w:val="20"/>
        </w:rPr>
        <w:softHyphen/>
      </w:r>
      <w:r w:rsidRPr="007311DB">
        <w:rPr>
          <w:rFonts w:ascii="Times New Roman" w:hAnsi="Times New Roman"/>
          <w:sz w:val="20"/>
          <w:szCs w:val="20"/>
        </w:rPr>
        <w:softHyphen/>
      </w:r>
      <w:r w:rsidRPr="007311DB">
        <w:rPr>
          <w:rFonts w:ascii="Times New Roman" w:hAnsi="Times New Roman"/>
          <w:sz w:val="20"/>
          <w:szCs w:val="20"/>
        </w:rPr>
        <w:softHyphen/>
      </w:r>
      <w:r w:rsidRPr="007311DB">
        <w:rPr>
          <w:rFonts w:ascii="Times New Roman" w:hAnsi="Times New Roman"/>
          <w:sz w:val="20"/>
          <w:szCs w:val="20"/>
        </w:rPr>
        <w:softHyphen/>
      </w:r>
      <w:r w:rsidRPr="007311DB">
        <w:rPr>
          <w:rFonts w:ascii="Times New Roman" w:hAnsi="Times New Roman"/>
          <w:sz w:val="20"/>
          <w:szCs w:val="20"/>
        </w:rPr>
        <w:softHyphen/>
      </w:r>
      <w:r w:rsidRPr="007311DB">
        <w:rPr>
          <w:rFonts w:ascii="Times New Roman" w:hAnsi="Times New Roman"/>
          <w:sz w:val="20"/>
          <w:szCs w:val="20"/>
        </w:rPr>
        <w:softHyphen/>
      </w:r>
      <w:r w:rsidRPr="007311DB">
        <w:rPr>
          <w:rFonts w:ascii="Times New Roman" w:hAnsi="Times New Roman"/>
          <w:sz w:val="20"/>
          <w:szCs w:val="20"/>
        </w:rPr>
        <w:softHyphen/>
      </w:r>
      <w:r w:rsidRPr="007311DB">
        <w:rPr>
          <w:rFonts w:ascii="Times New Roman" w:eastAsia="Times New Roman" w:hAnsi="Times New Roman"/>
          <w:bCs/>
          <w:color w:val="000000"/>
          <w:sz w:val="20"/>
          <w:szCs w:val="20"/>
        </w:rPr>
        <w:t xml:space="preserve"> индивидуального предпринимателя </w:t>
      </w:r>
      <w:proofErr w:type="spellStart"/>
      <w:r w:rsidRPr="007311DB">
        <w:rPr>
          <w:rFonts w:ascii="Times New Roman" w:eastAsia="Times New Roman" w:hAnsi="Times New Roman"/>
          <w:bCs/>
          <w:color w:val="000000"/>
          <w:sz w:val="20"/>
          <w:szCs w:val="20"/>
        </w:rPr>
        <w:t>Змейкова</w:t>
      </w:r>
      <w:proofErr w:type="spellEnd"/>
      <w:r w:rsidRPr="007311DB">
        <w:rPr>
          <w:rFonts w:ascii="Times New Roman" w:eastAsia="Times New Roman" w:hAnsi="Times New Roman"/>
          <w:bCs/>
          <w:color w:val="000000"/>
          <w:sz w:val="20"/>
          <w:szCs w:val="20"/>
        </w:rPr>
        <w:t xml:space="preserve"> Александра Вячеславовича</w:t>
      </w:r>
      <w:r w:rsidRPr="007311DB">
        <w:rPr>
          <w:rFonts w:ascii="Times New Roman" w:hAnsi="Times New Roman"/>
          <w:sz w:val="20"/>
          <w:szCs w:val="20"/>
        </w:rPr>
        <w:t xml:space="preserve">  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7311DB">
        <w:rPr>
          <w:rFonts w:ascii="Times New Roman" w:hAnsi="Times New Roman"/>
          <w:sz w:val="20"/>
          <w:szCs w:val="20"/>
        </w:rPr>
        <w:t>Минобрнауки</w:t>
      </w:r>
      <w:proofErr w:type="spellEnd"/>
      <w:r w:rsidRPr="007311DB">
        <w:rPr>
          <w:rFonts w:ascii="Times New Roman" w:hAnsi="Times New Roman"/>
          <w:sz w:val="20"/>
          <w:szCs w:val="20"/>
        </w:rPr>
        <w:t xml:space="preserve">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564423" w:rsidRDefault="00564423" w:rsidP="00564423">
      <w:pPr>
        <w:rPr>
          <w:rFonts w:ascii="Times New Roman" w:hAnsi="Times New Roman"/>
          <w:b/>
          <w:sz w:val="20"/>
          <w:szCs w:val="20"/>
        </w:rPr>
      </w:pPr>
      <w:r w:rsidRPr="007311DB">
        <w:rPr>
          <w:rFonts w:ascii="Times New Roman" w:hAnsi="Times New Roman"/>
          <w:b/>
          <w:sz w:val="20"/>
          <w:szCs w:val="20"/>
        </w:rPr>
        <w:t>2. Оценка</w:t>
      </w:r>
      <w:r>
        <w:rPr>
          <w:rFonts w:ascii="Times New Roman" w:hAnsi="Times New Roman"/>
          <w:b/>
          <w:sz w:val="20"/>
          <w:szCs w:val="20"/>
        </w:rPr>
        <w:t xml:space="preserve"> системы управления организации</w:t>
      </w:r>
    </w:p>
    <w:p w:rsidR="00564423" w:rsidRPr="00097138" w:rsidRDefault="00564423" w:rsidP="00564423">
      <w:pPr>
        <w:rPr>
          <w:rFonts w:ascii="Times New Roman" w:hAnsi="Times New Roman"/>
          <w:b/>
          <w:sz w:val="20"/>
          <w:szCs w:val="20"/>
        </w:rPr>
      </w:pPr>
      <w:r w:rsidRPr="007311DB">
        <w:rPr>
          <w:rFonts w:ascii="Times New Roman" w:hAnsi="Times New Roman"/>
          <w:sz w:val="20"/>
          <w:szCs w:val="20"/>
        </w:rPr>
        <w:t xml:space="preserve">Управление образовательной организацией осуществляется в соответствии с законодательством Российской Федерации </w:t>
      </w:r>
      <w:r w:rsidRPr="007311DB">
        <w:rPr>
          <w:rFonts w:ascii="Times New Roman" w:eastAsia="Times New Roman" w:hAnsi="Times New Roman"/>
          <w:bCs/>
          <w:color w:val="000000"/>
          <w:sz w:val="20"/>
          <w:szCs w:val="20"/>
        </w:rPr>
        <w:t>индивидуальным предпринимателем Змейковым Александром Вячеславовичем.</w:t>
      </w:r>
    </w:p>
    <w:p w:rsidR="00564423" w:rsidRPr="007311DB" w:rsidRDefault="00564423" w:rsidP="00564423">
      <w:pPr>
        <w:rPr>
          <w:rFonts w:ascii="Times New Roman" w:hAnsi="Times New Roman"/>
          <w:b/>
          <w:sz w:val="20"/>
          <w:szCs w:val="20"/>
        </w:rPr>
      </w:pPr>
      <w:r w:rsidRPr="007311DB">
        <w:rPr>
          <w:rFonts w:ascii="Times New Roman" w:hAnsi="Times New Roman"/>
          <w:b/>
          <w:sz w:val="20"/>
          <w:szCs w:val="20"/>
        </w:rPr>
        <w:t>3. Оценка организации учебного процесса</w:t>
      </w:r>
    </w:p>
    <w:p w:rsidR="00564423" w:rsidRPr="007311DB" w:rsidRDefault="00564423" w:rsidP="00564423">
      <w:pPr>
        <w:spacing w:after="0" w:line="360" w:lineRule="auto"/>
        <w:rPr>
          <w:rFonts w:ascii="Times New Roman" w:hAnsi="Times New Roman"/>
          <w:sz w:val="20"/>
          <w:szCs w:val="20"/>
        </w:rPr>
      </w:pPr>
      <w:r w:rsidRPr="007311DB">
        <w:rPr>
          <w:rFonts w:ascii="Times New Roman" w:hAnsi="Times New Roman"/>
          <w:sz w:val="20"/>
          <w:szCs w:val="20"/>
        </w:rPr>
        <w:t>Организация учебного процес</w:t>
      </w:r>
      <w:r>
        <w:rPr>
          <w:rFonts w:ascii="Times New Roman" w:hAnsi="Times New Roman"/>
          <w:sz w:val="20"/>
          <w:szCs w:val="20"/>
        </w:rPr>
        <w:t>с</w:t>
      </w:r>
      <w:r w:rsidRPr="007311DB">
        <w:rPr>
          <w:rFonts w:ascii="Times New Roman" w:hAnsi="Times New Roman"/>
          <w:sz w:val="20"/>
          <w:szCs w:val="20"/>
        </w:rPr>
        <w:t>а соответствует требованиям</w:t>
      </w:r>
      <w:r w:rsidRPr="007311DB">
        <w:rPr>
          <w:rFonts w:ascii="Times New Roman" w:eastAsia="Times New Roman" w:hAnsi="Times New Roman"/>
          <w:color w:val="000000"/>
          <w:sz w:val="20"/>
          <w:szCs w:val="20"/>
        </w:rPr>
        <w:t xml:space="preserve"> программы профессиональной подготовки водителей транспортных средств категории «В», </w:t>
      </w:r>
      <w:r w:rsidRPr="007311DB">
        <w:rPr>
          <w:rFonts w:ascii="Times New Roman" w:hAnsi="Times New Roman"/>
          <w:sz w:val="20"/>
          <w:szCs w:val="20"/>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564423" w:rsidRPr="007311DB" w:rsidRDefault="00564423" w:rsidP="00564423">
      <w:pPr>
        <w:spacing w:after="0" w:line="360" w:lineRule="auto"/>
        <w:rPr>
          <w:rFonts w:ascii="Times New Roman" w:hAnsi="Times New Roman"/>
          <w:b/>
          <w:sz w:val="20"/>
          <w:szCs w:val="20"/>
        </w:rPr>
      </w:pPr>
      <w:r w:rsidRPr="007311DB">
        <w:rPr>
          <w:rFonts w:ascii="Times New Roman" w:hAnsi="Times New Roman"/>
          <w:b/>
          <w:sz w:val="20"/>
          <w:szCs w:val="20"/>
        </w:rPr>
        <w:t>4. Оценка качества кадрового обеспечения</w:t>
      </w:r>
    </w:p>
    <w:p w:rsidR="00564423" w:rsidRPr="007311DB" w:rsidRDefault="00564423" w:rsidP="00564423">
      <w:pPr>
        <w:spacing w:after="0" w:line="360" w:lineRule="auto"/>
        <w:rPr>
          <w:rFonts w:ascii="Times New Roman" w:hAnsi="Times New Roman"/>
          <w:sz w:val="20"/>
          <w:szCs w:val="20"/>
        </w:rPr>
      </w:pPr>
      <w:r w:rsidRPr="007311DB">
        <w:rPr>
          <w:rFonts w:ascii="Times New Roman" w:hAnsi="Times New Roman"/>
          <w:sz w:val="20"/>
          <w:szCs w:val="20"/>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564423" w:rsidRPr="007311DB" w:rsidRDefault="00564423" w:rsidP="00564423">
      <w:pPr>
        <w:spacing w:after="0" w:line="360" w:lineRule="auto"/>
        <w:rPr>
          <w:rFonts w:ascii="Times New Roman" w:hAnsi="Times New Roman"/>
          <w:b/>
          <w:sz w:val="20"/>
          <w:szCs w:val="20"/>
        </w:rPr>
      </w:pPr>
      <w:r w:rsidRPr="007311DB">
        <w:rPr>
          <w:rFonts w:ascii="Times New Roman" w:hAnsi="Times New Roman"/>
          <w:b/>
          <w:sz w:val="20"/>
          <w:szCs w:val="20"/>
        </w:rPr>
        <w:t>5. Оценка качества учебно-методического обеспечения</w:t>
      </w:r>
    </w:p>
    <w:p w:rsidR="00564423" w:rsidRPr="007311DB" w:rsidRDefault="00564423" w:rsidP="00564423">
      <w:pPr>
        <w:spacing w:after="0" w:line="360" w:lineRule="auto"/>
        <w:rPr>
          <w:rFonts w:ascii="Times New Roman" w:hAnsi="Times New Roman"/>
          <w:sz w:val="20"/>
          <w:szCs w:val="20"/>
        </w:rPr>
      </w:pPr>
      <w:r w:rsidRPr="007311DB">
        <w:rPr>
          <w:rFonts w:ascii="Times New Roman" w:hAnsi="Times New Roman"/>
          <w:sz w:val="20"/>
          <w:szCs w:val="20"/>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564423" w:rsidRPr="007311DB" w:rsidRDefault="00564423" w:rsidP="00564423">
      <w:pPr>
        <w:pStyle w:val="a6"/>
        <w:numPr>
          <w:ilvl w:val="0"/>
          <w:numId w:val="7"/>
        </w:numPr>
        <w:spacing w:after="0" w:line="360" w:lineRule="auto"/>
        <w:ind w:left="0" w:firstLine="0"/>
        <w:rPr>
          <w:rFonts w:ascii="Times New Roman" w:hAnsi="Times New Roman"/>
          <w:sz w:val="20"/>
          <w:szCs w:val="20"/>
        </w:rPr>
      </w:pPr>
      <w:r w:rsidRPr="007311DB">
        <w:rPr>
          <w:rFonts w:ascii="Times New Roman" w:hAnsi="Times New Roman"/>
          <w:sz w:val="20"/>
          <w:szCs w:val="20"/>
        </w:rPr>
        <w:t>примерными программами профессиональной подготовки водителей транспортных средств, утвержденными в установленном порядке;</w:t>
      </w:r>
    </w:p>
    <w:p w:rsidR="00564423" w:rsidRPr="007311DB" w:rsidRDefault="00564423" w:rsidP="00564423">
      <w:pPr>
        <w:pStyle w:val="a6"/>
        <w:numPr>
          <w:ilvl w:val="0"/>
          <w:numId w:val="7"/>
        </w:numPr>
        <w:spacing w:after="0" w:line="360" w:lineRule="auto"/>
        <w:ind w:left="0" w:firstLine="0"/>
        <w:rPr>
          <w:rFonts w:ascii="Times New Roman" w:hAnsi="Times New Roman"/>
          <w:sz w:val="20"/>
          <w:szCs w:val="20"/>
        </w:rPr>
      </w:pPr>
      <w:r w:rsidRPr="007311DB">
        <w:rPr>
          <w:rFonts w:ascii="Times New Roman" w:hAnsi="Times New Roman"/>
          <w:sz w:val="20"/>
          <w:szCs w:val="20"/>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564423" w:rsidRPr="007311DB" w:rsidRDefault="00564423" w:rsidP="00564423">
      <w:pPr>
        <w:pStyle w:val="a6"/>
        <w:numPr>
          <w:ilvl w:val="0"/>
          <w:numId w:val="7"/>
        </w:numPr>
        <w:spacing w:after="0" w:line="360" w:lineRule="auto"/>
        <w:ind w:left="0" w:firstLine="0"/>
        <w:rPr>
          <w:rFonts w:ascii="Times New Roman" w:hAnsi="Times New Roman"/>
          <w:sz w:val="20"/>
          <w:szCs w:val="20"/>
        </w:rPr>
      </w:pPr>
      <w:r w:rsidRPr="007311DB">
        <w:rPr>
          <w:rFonts w:ascii="Times New Roman" w:hAnsi="Times New Roman"/>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564423" w:rsidRPr="007311DB" w:rsidRDefault="00564423" w:rsidP="00564423">
      <w:pPr>
        <w:pStyle w:val="a6"/>
        <w:numPr>
          <w:ilvl w:val="0"/>
          <w:numId w:val="7"/>
        </w:numPr>
        <w:spacing w:after="0" w:line="360" w:lineRule="auto"/>
        <w:ind w:left="0" w:firstLine="0"/>
        <w:rPr>
          <w:rFonts w:ascii="Times New Roman" w:hAnsi="Times New Roman"/>
          <w:sz w:val="20"/>
          <w:szCs w:val="20"/>
        </w:rPr>
      </w:pPr>
      <w:r w:rsidRPr="007311DB">
        <w:rPr>
          <w:rFonts w:ascii="Times New Roman" w:hAnsi="Times New Roman"/>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564423" w:rsidRPr="007311DB" w:rsidRDefault="00564423" w:rsidP="00564423">
      <w:pPr>
        <w:spacing w:after="0" w:line="360" w:lineRule="auto"/>
        <w:rPr>
          <w:rFonts w:ascii="Times New Roman" w:hAnsi="Times New Roman"/>
          <w:b/>
          <w:sz w:val="20"/>
          <w:szCs w:val="20"/>
        </w:rPr>
      </w:pPr>
      <w:r w:rsidRPr="007311DB">
        <w:rPr>
          <w:rFonts w:ascii="Times New Roman" w:hAnsi="Times New Roman"/>
          <w:b/>
          <w:sz w:val="20"/>
          <w:szCs w:val="20"/>
        </w:rPr>
        <w:t xml:space="preserve">6. Оценка </w:t>
      </w:r>
      <w:r>
        <w:rPr>
          <w:rFonts w:ascii="Times New Roman" w:hAnsi="Times New Roman"/>
          <w:b/>
          <w:sz w:val="20"/>
          <w:szCs w:val="20"/>
        </w:rPr>
        <w:t xml:space="preserve">качества </w:t>
      </w:r>
      <w:r w:rsidRPr="007311DB">
        <w:rPr>
          <w:rFonts w:ascii="Times New Roman" w:hAnsi="Times New Roman"/>
          <w:b/>
          <w:sz w:val="20"/>
          <w:szCs w:val="20"/>
        </w:rPr>
        <w:t>библиотечно-информационного обеспечения</w:t>
      </w:r>
    </w:p>
    <w:p w:rsidR="00564423" w:rsidRPr="007311DB" w:rsidRDefault="00564423" w:rsidP="00564423">
      <w:pPr>
        <w:spacing w:after="0" w:line="360" w:lineRule="auto"/>
        <w:rPr>
          <w:rFonts w:ascii="Times New Roman" w:eastAsia="Times New Roman" w:hAnsi="Times New Roman"/>
          <w:b/>
          <w:sz w:val="20"/>
          <w:szCs w:val="20"/>
          <w:lang w:eastAsia="ru-RU"/>
        </w:rPr>
      </w:pPr>
      <w:r w:rsidRPr="007311DB">
        <w:rPr>
          <w:rFonts w:ascii="Times New Roman" w:hAnsi="Times New Roman"/>
          <w:sz w:val="20"/>
          <w:szCs w:val="20"/>
        </w:rPr>
        <w:t xml:space="preserve">Имеющаяся в наличии учебная литература и учебно-наглядные пособия позволяют выполнить </w:t>
      </w:r>
      <w:r w:rsidRPr="007311DB">
        <w:rPr>
          <w:rFonts w:ascii="Times New Roman" w:eastAsia="Times New Roman" w:hAnsi="Times New Roman"/>
          <w:color w:val="000000"/>
          <w:sz w:val="20"/>
          <w:szCs w:val="20"/>
        </w:rPr>
        <w:t xml:space="preserve">программы профессиональной подготовки водителей транспортных средств категории «В» </w:t>
      </w:r>
      <w:r w:rsidRPr="007311DB">
        <w:rPr>
          <w:rFonts w:ascii="Times New Roman" w:hAnsi="Times New Roman"/>
          <w:sz w:val="20"/>
          <w:szCs w:val="20"/>
        </w:rPr>
        <w:t>в полном объеме.</w:t>
      </w:r>
    </w:p>
    <w:p w:rsidR="00564423" w:rsidRPr="007311DB" w:rsidRDefault="00564423" w:rsidP="00564423">
      <w:pPr>
        <w:spacing w:after="0" w:line="360" w:lineRule="auto"/>
        <w:rPr>
          <w:rFonts w:ascii="Times New Roman" w:hAnsi="Times New Roman"/>
          <w:sz w:val="20"/>
          <w:szCs w:val="20"/>
        </w:rPr>
      </w:pPr>
      <w:r w:rsidRPr="007311DB">
        <w:rPr>
          <w:rFonts w:ascii="Times New Roman" w:hAnsi="Times New Roman"/>
          <w:b/>
          <w:sz w:val="20"/>
          <w:szCs w:val="20"/>
        </w:rPr>
        <w:t>7. Оценка материально-технической базы</w:t>
      </w:r>
    </w:p>
    <w:p w:rsidR="00564423" w:rsidRPr="007311DB" w:rsidRDefault="00564423" w:rsidP="00564423">
      <w:pPr>
        <w:jc w:val="both"/>
        <w:rPr>
          <w:rFonts w:ascii="Times New Roman" w:hAnsi="Times New Roman"/>
          <w:b/>
          <w:bCs/>
          <w:sz w:val="20"/>
          <w:szCs w:val="20"/>
        </w:rPr>
      </w:pPr>
      <w:r w:rsidRPr="007311DB">
        <w:rPr>
          <w:rFonts w:ascii="Times New Roman" w:hAnsi="Times New Roman"/>
          <w:b/>
          <w:bCs/>
          <w:sz w:val="20"/>
          <w:szCs w:val="20"/>
        </w:rPr>
        <w:t>Сведения о наличии в собственности или на ином законном основании оборудованных учебных транспортных средств</w:t>
      </w: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5"/>
        <w:gridCol w:w="1985"/>
        <w:gridCol w:w="1984"/>
        <w:gridCol w:w="1843"/>
        <w:gridCol w:w="1984"/>
      </w:tblGrid>
      <w:tr w:rsidR="00564423" w:rsidRPr="007311DB" w:rsidTr="006C7777">
        <w:tblPrEx>
          <w:tblCellMar>
            <w:top w:w="0" w:type="dxa"/>
            <w:bottom w:w="0" w:type="dxa"/>
          </w:tblCellMar>
        </w:tblPrEx>
        <w:trPr>
          <w:cantSplit/>
        </w:trPr>
        <w:tc>
          <w:tcPr>
            <w:tcW w:w="3005" w:type="dxa"/>
            <w:vMerge w:val="restart"/>
            <w:vAlign w:val="center"/>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lastRenderedPageBreak/>
              <w:t>Сведения</w:t>
            </w:r>
          </w:p>
        </w:tc>
        <w:tc>
          <w:tcPr>
            <w:tcW w:w="7796" w:type="dxa"/>
            <w:gridSpan w:val="4"/>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Номер по порядку</w:t>
            </w:r>
          </w:p>
        </w:tc>
      </w:tr>
      <w:tr w:rsidR="00564423" w:rsidRPr="007311DB" w:rsidTr="006C7777">
        <w:tblPrEx>
          <w:tblCellMar>
            <w:top w:w="0" w:type="dxa"/>
            <w:bottom w:w="0" w:type="dxa"/>
          </w:tblCellMar>
        </w:tblPrEx>
        <w:trPr>
          <w:cantSplit/>
        </w:trPr>
        <w:tc>
          <w:tcPr>
            <w:tcW w:w="3005" w:type="dxa"/>
            <w:vMerge/>
            <w:vAlign w:val="center"/>
          </w:tcPr>
          <w:p w:rsidR="00564423" w:rsidRPr="007311DB" w:rsidRDefault="00564423" w:rsidP="006C7777">
            <w:pPr>
              <w:rPr>
                <w:rFonts w:ascii="Times New Roman" w:hAnsi="Times New Roman"/>
                <w:sz w:val="20"/>
                <w:szCs w:val="20"/>
              </w:rPr>
            </w:pPr>
          </w:p>
        </w:tc>
        <w:tc>
          <w:tcPr>
            <w:tcW w:w="1985"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1</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2</w:t>
            </w:r>
          </w:p>
        </w:tc>
        <w:tc>
          <w:tcPr>
            <w:tcW w:w="1843"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3</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4</w:t>
            </w:r>
          </w:p>
        </w:tc>
      </w:tr>
      <w:tr w:rsidR="00564423" w:rsidRPr="007311DB" w:rsidTr="006C7777">
        <w:tblPrEx>
          <w:tblCellMar>
            <w:top w:w="0" w:type="dxa"/>
            <w:bottom w:w="0" w:type="dxa"/>
          </w:tblCellMar>
        </w:tblPrEx>
        <w:tc>
          <w:tcPr>
            <w:tcW w:w="3005"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Марка, модель</w:t>
            </w:r>
          </w:p>
        </w:tc>
        <w:tc>
          <w:tcPr>
            <w:tcW w:w="1985" w:type="dxa"/>
          </w:tcPr>
          <w:p w:rsidR="00564423" w:rsidRPr="007311DB" w:rsidRDefault="00564423" w:rsidP="006C7777">
            <w:pPr>
              <w:jc w:val="center"/>
              <w:rPr>
                <w:rFonts w:ascii="Times New Roman" w:hAnsi="Times New Roman"/>
                <w:sz w:val="20"/>
                <w:szCs w:val="20"/>
                <w:lang w:val="en-US"/>
              </w:rPr>
            </w:pPr>
            <w:r w:rsidRPr="007311DB">
              <w:rPr>
                <w:rFonts w:ascii="Times New Roman" w:hAnsi="Times New Roman"/>
                <w:sz w:val="20"/>
                <w:szCs w:val="20"/>
                <w:lang w:val="en-US"/>
              </w:rPr>
              <w:t>HYUNDAI GETZ</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lang w:val="en-US"/>
              </w:rPr>
              <w:t>LADA</w:t>
            </w:r>
            <w:r w:rsidRPr="007311DB">
              <w:rPr>
                <w:rFonts w:ascii="Times New Roman" w:hAnsi="Times New Roman"/>
                <w:sz w:val="20"/>
                <w:szCs w:val="20"/>
              </w:rPr>
              <w:t xml:space="preserve"> </w:t>
            </w:r>
            <w:r w:rsidRPr="007311DB">
              <w:rPr>
                <w:rFonts w:ascii="Times New Roman" w:hAnsi="Times New Roman"/>
                <w:sz w:val="20"/>
                <w:szCs w:val="20"/>
                <w:lang w:val="en-US"/>
              </w:rPr>
              <w:t>21</w:t>
            </w:r>
            <w:r w:rsidRPr="007311DB">
              <w:rPr>
                <w:rFonts w:ascii="Times New Roman" w:hAnsi="Times New Roman"/>
                <w:sz w:val="20"/>
                <w:szCs w:val="20"/>
              </w:rPr>
              <w:t>06</w:t>
            </w:r>
          </w:p>
        </w:tc>
        <w:tc>
          <w:tcPr>
            <w:tcW w:w="1843"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КМЗ 8284</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lang w:val="en-US"/>
              </w:rPr>
              <w:t>HYUNDAI GETZ</w:t>
            </w:r>
          </w:p>
        </w:tc>
      </w:tr>
      <w:tr w:rsidR="00564423" w:rsidRPr="007311DB" w:rsidTr="006C7777">
        <w:tblPrEx>
          <w:tblCellMar>
            <w:top w:w="0" w:type="dxa"/>
            <w:bottom w:w="0" w:type="dxa"/>
          </w:tblCellMar>
        </w:tblPrEx>
        <w:tc>
          <w:tcPr>
            <w:tcW w:w="3005"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Тип транспортного средства</w:t>
            </w:r>
          </w:p>
        </w:tc>
        <w:tc>
          <w:tcPr>
            <w:tcW w:w="1985"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легковой</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легковой</w:t>
            </w:r>
          </w:p>
        </w:tc>
        <w:tc>
          <w:tcPr>
            <w:tcW w:w="1843"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прицеп</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легковой</w:t>
            </w:r>
          </w:p>
        </w:tc>
      </w:tr>
      <w:tr w:rsidR="00564423" w:rsidRPr="007311DB" w:rsidTr="006C7777">
        <w:tblPrEx>
          <w:tblCellMar>
            <w:top w:w="0" w:type="dxa"/>
            <w:bottom w:w="0" w:type="dxa"/>
          </w:tblCellMar>
        </w:tblPrEx>
        <w:tc>
          <w:tcPr>
            <w:tcW w:w="3005" w:type="dxa"/>
          </w:tcPr>
          <w:p w:rsidR="00564423" w:rsidRPr="00973E6C" w:rsidRDefault="00564423" w:rsidP="006C7777">
            <w:pPr>
              <w:rPr>
                <w:rFonts w:ascii="Times New Roman" w:hAnsi="Times New Roman"/>
                <w:sz w:val="16"/>
                <w:szCs w:val="16"/>
              </w:rPr>
            </w:pPr>
            <w:r w:rsidRPr="00973E6C">
              <w:rPr>
                <w:rFonts w:ascii="Times New Roman" w:hAnsi="Times New Roman"/>
                <w:sz w:val="16"/>
                <w:szCs w:val="16"/>
              </w:rPr>
              <w:t>Категория транспортного средства</w:t>
            </w:r>
          </w:p>
        </w:tc>
        <w:tc>
          <w:tcPr>
            <w:tcW w:w="1985"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В</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В</w:t>
            </w:r>
          </w:p>
        </w:tc>
        <w:tc>
          <w:tcPr>
            <w:tcW w:w="1843"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прицеп</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В</w:t>
            </w:r>
          </w:p>
        </w:tc>
      </w:tr>
      <w:tr w:rsidR="00564423" w:rsidRPr="007311DB" w:rsidTr="006C7777">
        <w:tblPrEx>
          <w:tblCellMar>
            <w:top w:w="0" w:type="dxa"/>
            <w:bottom w:w="0" w:type="dxa"/>
          </w:tblCellMar>
        </w:tblPrEx>
        <w:tc>
          <w:tcPr>
            <w:tcW w:w="3005"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Год выпуска</w:t>
            </w:r>
          </w:p>
        </w:tc>
        <w:tc>
          <w:tcPr>
            <w:tcW w:w="1985" w:type="dxa"/>
          </w:tcPr>
          <w:p w:rsidR="00564423" w:rsidRPr="007311DB" w:rsidRDefault="00564423" w:rsidP="006C7777">
            <w:pPr>
              <w:jc w:val="center"/>
              <w:rPr>
                <w:rFonts w:ascii="Times New Roman" w:hAnsi="Times New Roman"/>
                <w:sz w:val="20"/>
                <w:szCs w:val="20"/>
                <w:lang w:val="en-US"/>
              </w:rPr>
            </w:pPr>
            <w:r w:rsidRPr="007311DB">
              <w:rPr>
                <w:rFonts w:ascii="Times New Roman" w:hAnsi="Times New Roman"/>
                <w:sz w:val="20"/>
                <w:szCs w:val="20"/>
              </w:rPr>
              <w:t>20</w:t>
            </w:r>
            <w:r w:rsidRPr="007311DB">
              <w:rPr>
                <w:rFonts w:ascii="Times New Roman" w:hAnsi="Times New Roman"/>
                <w:sz w:val="20"/>
                <w:szCs w:val="20"/>
                <w:lang w:val="en-US"/>
              </w:rPr>
              <w:t>08</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2002</w:t>
            </w:r>
          </w:p>
        </w:tc>
        <w:tc>
          <w:tcPr>
            <w:tcW w:w="1843"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1999</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2010</w:t>
            </w:r>
          </w:p>
        </w:tc>
      </w:tr>
      <w:tr w:rsidR="00564423" w:rsidRPr="007311DB" w:rsidTr="006C7777">
        <w:tblPrEx>
          <w:tblCellMar>
            <w:top w:w="0" w:type="dxa"/>
            <w:bottom w:w="0" w:type="dxa"/>
          </w:tblCellMar>
        </w:tblPrEx>
        <w:tc>
          <w:tcPr>
            <w:tcW w:w="3005"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Государственный регистрационный знак</w:t>
            </w:r>
          </w:p>
        </w:tc>
        <w:tc>
          <w:tcPr>
            <w:tcW w:w="1985" w:type="dxa"/>
          </w:tcPr>
          <w:p w:rsidR="00564423" w:rsidRPr="007311DB" w:rsidRDefault="00564423" w:rsidP="006C7777">
            <w:pPr>
              <w:ind w:left="-28"/>
              <w:jc w:val="center"/>
              <w:rPr>
                <w:rFonts w:ascii="Times New Roman" w:hAnsi="Times New Roman"/>
                <w:sz w:val="20"/>
                <w:szCs w:val="20"/>
              </w:rPr>
            </w:pPr>
            <w:r w:rsidRPr="007311DB">
              <w:rPr>
                <w:rFonts w:ascii="Times New Roman" w:hAnsi="Times New Roman"/>
                <w:sz w:val="20"/>
                <w:szCs w:val="20"/>
              </w:rPr>
              <w:t>О526МО70</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М420КТ70</w:t>
            </w:r>
          </w:p>
        </w:tc>
        <w:tc>
          <w:tcPr>
            <w:tcW w:w="1843"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АА8287 70</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А724ЕН154</w:t>
            </w:r>
          </w:p>
        </w:tc>
      </w:tr>
      <w:tr w:rsidR="00564423" w:rsidRPr="007311DB" w:rsidTr="006C7777">
        <w:tblPrEx>
          <w:tblCellMar>
            <w:top w:w="0" w:type="dxa"/>
            <w:bottom w:w="0" w:type="dxa"/>
          </w:tblCellMar>
        </w:tblPrEx>
        <w:tc>
          <w:tcPr>
            <w:tcW w:w="3005"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Регистрационные документы</w:t>
            </w:r>
          </w:p>
        </w:tc>
        <w:tc>
          <w:tcPr>
            <w:tcW w:w="1985"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70 01 500761</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70 ТК 960157</w:t>
            </w:r>
          </w:p>
        </w:tc>
        <w:tc>
          <w:tcPr>
            <w:tcW w:w="1843"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70 КВ 736166</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7034 237070</w:t>
            </w:r>
          </w:p>
        </w:tc>
      </w:tr>
      <w:tr w:rsidR="00564423" w:rsidRPr="007311DB" w:rsidTr="006C7777">
        <w:tblPrEx>
          <w:tblCellMar>
            <w:top w:w="0" w:type="dxa"/>
            <w:bottom w:w="0" w:type="dxa"/>
          </w:tblCellMar>
        </w:tblPrEx>
        <w:tc>
          <w:tcPr>
            <w:tcW w:w="3005" w:type="dxa"/>
          </w:tcPr>
          <w:p w:rsidR="00564423" w:rsidRPr="007311DB" w:rsidRDefault="00564423" w:rsidP="006C7777">
            <w:pPr>
              <w:rPr>
                <w:rFonts w:ascii="Times New Roman" w:hAnsi="Times New Roman"/>
                <w:color w:val="000000"/>
                <w:sz w:val="20"/>
                <w:szCs w:val="20"/>
              </w:rPr>
            </w:pPr>
            <w:r w:rsidRPr="007311DB">
              <w:rPr>
                <w:rFonts w:ascii="Times New Roman" w:hAnsi="Times New Roman"/>
                <w:color w:val="000000"/>
                <w:sz w:val="20"/>
                <w:szCs w:val="20"/>
              </w:rPr>
              <w:t>Собственность или иное законное основание владения транспортным средством</w:t>
            </w:r>
          </w:p>
        </w:tc>
        <w:tc>
          <w:tcPr>
            <w:tcW w:w="1985"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Договор безвозмездного пользования транспортным средством</w:t>
            </w:r>
          </w:p>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 1 АТ от 10.08.2015 г.</w:t>
            </w:r>
          </w:p>
        </w:tc>
        <w:tc>
          <w:tcPr>
            <w:tcW w:w="1984"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 xml:space="preserve">Договор безвозмездного пользования транспортным средством № 2 АТ от 10.08.2015 г. </w:t>
            </w:r>
          </w:p>
        </w:tc>
        <w:tc>
          <w:tcPr>
            <w:tcW w:w="1843"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 xml:space="preserve">Договор безвозмездного пользования транспортным средством № 3 АТ от 10.08.2015 г. </w:t>
            </w:r>
          </w:p>
        </w:tc>
        <w:tc>
          <w:tcPr>
            <w:tcW w:w="1984"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Собственность</w:t>
            </w:r>
          </w:p>
        </w:tc>
      </w:tr>
      <w:tr w:rsidR="00564423" w:rsidRPr="007311DB" w:rsidTr="006C7777">
        <w:tblPrEx>
          <w:tblCellMar>
            <w:top w:w="0" w:type="dxa"/>
            <w:bottom w:w="0" w:type="dxa"/>
          </w:tblCellMar>
        </w:tblPrEx>
        <w:tc>
          <w:tcPr>
            <w:tcW w:w="3005"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 xml:space="preserve">Техническое состояние в соответствии с п. 3 Основных положений </w:t>
            </w:r>
            <w:r w:rsidRPr="007311DB">
              <w:rPr>
                <w:rStyle w:val="a5"/>
                <w:rFonts w:ascii="Times New Roman" w:hAnsi="Times New Roman"/>
                <w:sz w:val="20"/>
                <w:szCs w:val="20"/>
              </w:rPr>
              <w:footnoteReference w:id="1"/>
            </w:r>
          </w:p>
        </w:tc>
        <w:tc>
          <w:tcPr>
            <w:tcW w:w="1985"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исправен</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исправен</w:t>
            </w:r>
          </w:p>
        </w:tc>
        <w:tc>
          <w:tcPr>
            <w:tcW w:w="1843"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исправен</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исправен</w:t>
            </w:r>
          </w:p>
        </w:tc>
      </w:tr>
      <w:tr w:rsidR="00564423" w:rsidRPr="007311DB" w:rsidTr="006C7777">
        <w:tblPrEx>
          <w:tblCellMar>
            <w:top w:w="0" w:type="dxa"/>
            <w:bottom w:w="0" w:type="dxa"/>
          </w:tblCellMar>
        </w:tblPrEx>
        <w:tc>
          <w:tcPr>
            <w:tcW w:w="3005" w:type="dxa"/>
          </w:tcPr>
          <w:p w:rsidR="00564423" w:rsidRPr="007311DB" w:rsidRDefault="00564423" w:rsidP="006C7777">
            <w:pPr>
              <w:rPr>
                <w:rFonts w:ascii="Times New Roman" w:hAnsi="Times New Roman"/>
                <w:color w:val="000000"/>
                <w:sz w:val="20"/>
                <w:szCs w:val="20"/>
              </w:rPr>
            </w:pPr>
            <w:r w:rsidRPr="007311DB">
              <w:rPr>
                <w:rFonts w:ascii="Times New Roman" w:hAnsi="Times New Roman"/>
                <w:color w:val="000000"/>
                <w:sz w:val="20"/>
                <w:szCs w:val="20"/>
              </w:rPr>
              <w:t>Наличие тягово-сцепного (опорно-сцепного) устройства</w:t>
            </w:r>
          </w:p>
        </w:tc>
        <w:tc>
          <w:tcPr>
            <w:tcW w:w="1985" w:type="dxa"/>
          </w:tcPr>
          <w:p w:rsidR="00564423" w:rsidRPr="007311DB" w:rsidRDefault="00564423" w:rsidP="006C7777">
            <w:pPr>
              <w:jc w:val="center"/>
              <w:rPr>
                <w:rFonts w:ascii="Times New Roman" w:hAnsi="Times New Roman"/>
                <w:color w:val="000000"/>
                <w:sz w:val="20"/>
                <w:szCs w:val="20"/>
              </w:rPr>
            </w:pPr>
            <w:r w:rsidRPr="007311DB">
              <w:rPr>
                <w:rFonts w:ascii="Times New Roman" w:hAnsi="Times New Roman"/>
                <w:color w:val="000000"/>
                <w:sz w:val="20"/>
                <w:szCs w:val="20"/>
              </w:rPr>
              <w:t>отсутствует</w:t>
            </w:r>
          </w:p>
        </w:tc>
        <w:tc>
          <w:tcPr>
            <w:tcW w:w="1984" w:type="dxa"/>
          </w:tcPr>
          <w:p w:rsidR="00564423" w:rsidRPr="007311DB" w:rsidRDefault="00564423" w:rsidP="006C7777">
            <w:pPr>
              <w:tabs>
                <w:tab w:val="center" w:pos="496"/>
              </w:tabs>
              <w:jc w:val="center"/>
              <w:rPr>
                <w:rFonts w:ascii="Times New Roman" w:hAnsi="Times New Roman"/>
                <w:color w:val="000000"/>
                <w:sz w:val="20"/>
                <w:szCs w:val="20"/>
              </w:rPr>
            </w:pPr>
            <w:r w:rsidRPr="007311DB">
              <w:rPr>
                <w:rFonts w:ascii="Times New Roman" w:hAnsi="Times New Roman"/>
                <w:color w:val="000000"/>
                <w:sz w:val="20"/>
                <w:szCs w:val="20"/>
              </w:rPr>
              <w:t>имеется</w:t>
            </w:r>
          </w:p>
        </w:tc>
        <w:tc>
          <w:tcPr>
            <w:tcW w:w="1843"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имеется</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color w:val="000000"/>
                <w:sz w:val="20"/>
                <w:szCs w:val="20"/>
              </w:rPr>
              <w:t>отсутствует</w:t>
            </w:r>
          </w:p>
        </w:tc>
      </w:tr>
      <w:tr w:rsidR="00564423" w:rsidRPr="007311DB" w:rsidTr="006C7777">
        <w:tblPrEx>
          <w:tblCellMar>
            <w:top w:w="0" w:type="dxa"/>
            <w:bottom w:w="0" w:type="dxa"/>
          </w:tblCellMar>
        </w:tblPrEx>
        <w:tc>
          <w:tcPr>
            <w:tcW w:w="3005"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Тип трансмиссии (автоматическая или механическая)</w:t>
            </w:r>
          </w:p>
        </w:tc>
        <w:tc>
          <w:tcPr>
            <w:tcW w:w="1985"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МКПП</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МКПП</w:t>
            </w:r>
          </w:p>
        </w:tc>
        <w:tc>
          <w:tcPr>
            <w:tcW w:w="1843"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отсутствует</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МКПП</w:t>
            </w:r>
          </w:p>
        </w:tc>
      </w:tr>
      <w:tr w:rsidR="00564423" w:rsidRPr="007311DB" w:rsidTr="006C7777">
        <w:tblPrEx>
          <w:tblCellMar>
            <w:top w:w="0" w:type="dxa"/>
            <w:bottom w:w="0" w:type="dxa"/>
          </w:tblCellMar>
        </w:tblPrEx>
        <w:tc>
          <w:tcPr>
            <w:tcW w:w="3005"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Дополнительные педали в соответствии с п. 5 Основных положений</w:t>
            </w:r>
          </w:p>
        </w:tc>
        <w:tc>
          <w:tcPr>
            <w:tcW w:w="1985"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имеется</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имеется</w:t>
            </w:r>
          </w:p>
        </w:tc>
        <w:tc>
          <w:tcPr>
            <w:tcW w:w="1843"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не требуется</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имеется</w:t>
            </w:r>
          </w:p>
        </w:tc>
      </w:tr>
      <w:tr w:rsidR="00564423" w:rsidRPr="007311DB" w:rsidTr="006C7777">
        <w:tblPrEx>
          <w:tblCellMar>
            <w:top w:w="0" w:type="dxa"/>
            <w:bottom w:w="0" w:type="dxa"/>
          </w:tblCellMar>
        </w:tblPrEx>
        <w:tc>
          <w:tcPr>
            <w:tcW w:w="3005"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Зеркала заднего вида для обучающего вождению в соответствии с п. 5 Основных положений</w:t>
            </w:r>
          </w:p>
        </w:tc>
        <w:tc>
          <w:tcPr>
            <w:tcW w:w="1985"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имеется</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имеется</w:t>
            </w:r>
          </w:p>
        </w:tc>
        <w:tc>
          <w:tcPr>
            <w:tcW w:w="1843"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не требуется</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имеется</w:t>
            </w:r>
          </w:p>
        </w:tc>
      </w:tr>
      <w:tr w:rsidR="00564423" w:rsidRPr="007311DB" w:rsidTr="006C7777">
        <w:tblPrEx>
          <w:tblCellMar>
            <w:top w:w="0" w:type="dxa"/>
            <w:bottom w:w="0" w:type="dxa"/>
          </w:tblCellMar>
        </w:tblPrEx>
        <w:tc>
          <w:tcPr>
            <w:tcW w:w="3005"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Опознавательный знак “Учебное транспортное средство” в соответствии с п. 8 Основных положений</w:t>
            </w:r>
          </w:p>
        </w:tc>
        <w:tc>
          <w:tcPr>
            <w:tcW w:w="1985"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имеется</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имеется</w:t>
            </w:r>
          </w:p>
        </w:tc>
        <w:tc>
          <w:tcPr>
            <w:tcW w:w="1843"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не требуется</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имеется</w:t>
            </w:r>
          </w:p>
        </w:tc>
      </w:tr>
      <w:tr w:rsidR="00564423" w:rsidRPr="007311DB" w:rsidTr="006C7777">
        <w:tblPrEx>
          <w:tblCellMar>
            <w:top w:w="0" w:type="dxa"/>
            <w:bottom w:w="0" w:type="dxa"/>
          </w:tblCellMar>
        </w:tblPrEx>
        <w:trPr>
          <w:trHeight w:val="246"/>
        </w:trPr>
        <w:tc>
          <w:tcPr>
            <w:tcW w:w="3005"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Наличие информации о внесении изменений в конструкцию ТС в регистрационном документе</w:t>
            </w:r>
          </w:p>
        </w:tc>
        <w:tc>
          <w:tcPr>
            <w:tcW w:w="1985"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имеется</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имеется</w:t>
            </w:r>
          </w:p>
        </w:tc>
        <w:tc>
          <w:tcPr>
            <w:tcW w:w="1843"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не требуется</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имеется</w:t>
            </w:r>
          </w:p>
        </w:tc>
      </w:tr>
      <w:tr w:rsidR="00564423" w:rsidRPr="007311DB" w:rsidTr="006C7777">
        <w:tblPrEx>
          <w:tblCellMar>
            <w:top w:w="0" w:type="dxa"/>
            <w:bottom w:w="0" w:type="dxa"/>
          </w:tblCellMar>
        </w:tblPrEx>
        <w:tc>
          <w:tcPr>
            <w:tcW w:w="3005" w:type="dxa"/>
          </w:tcPr>
          <w:p w:rsidR="00564423" w:rsidRDefault="00564423" w:rsidP="006C7777">
            <w:pPr>
              <w:rPr>
                <w:rFonts w:ascii="Times New Roman" w:hAnsi="Times New Roman"/>
                <w:sz w:val="20"/>
                <w:szCs w:val="20"/>
              </w:rPr>
            </w:pPr>
          </w:p>
          <w:p w:rsidR="00564423" w:rsidRPr="007311DB" w:rsidRDefault="00564423" w:rsidP="006C7777">
            <w:pPr>
              <w:rPr>
                <w:rFonts w:ascii="Times New Roman" w:hAnsi="Times New Roman"/>
                <w:sz w:val="20"/>
                <w:szCs w:val="20"/>
              </w:rPr>
            </w:pPr>
            <w:r w:rsidRPr="007311DB">
              <w:rPr>
                <w:rFonts w:ascii="Times New Roman" w:hAnsi="Times New Roman"/>
                <w:sz w:val="20"/>
                <w:szCs w:val="20"/>
              </w:rPr>
              <w:lastRenderedPageBreak/>
              <w:t>Страховой полис ОСАГО (номер, дата выдачи, срок действия, страховая организация)</w:t>
            </w:r>
          </w:p>
        </w:tc>
        <w:tc>
          <w:tcPr>
            <w:tcW w:w="1985" w:type="dxa"/>
          </w:tcPr>
          <w:p w:rsidR="00564423" w:rsidRDefault="00564423" w:rsidP="006C7777">
            <w:pPr>
              <w:jc w:val="center"/>
              <w:rPr>
                <w:rFonts w:ascii="Times New Roman" w:hAnsi="Times New Roman"/>
                <w:sz w:val="20"/>
                <w:szCs w:val="20"/>
              </w:rPr>
            </w:pPr>
          </w:p>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lastRenderedPageBreak/>
              <w:t xml:space="preserve">ЕЕЕ № </w:t>
            </w:r>
            <w:r>
              <w:rPr>
                <w:rFonts w:ascii="Times New Roman" w:hAnsi="Times New Roman"/>
                <w:sz w:val="20"/>
                <w:szCs w:val="20"/>
              </w:rPr>
              <w:t>1001586318</w:t>
            </w:r>
          </w:p>
          <w:p w:rsidR="00564423" w:rsidRPr="007311DB" w:rsidRDefault="00564423" w:rsidP="006C7777">
            <w:pPr>
              <w:jc w:val="center"/>
              <w:rPr>
                <w:rFonts w:ascii="Times New Roman" w:hAnsi="Times New Roman"/>
                <w:sz w:val="20"/>
                <w:szCs w:val="20"/>
              </w:rPr>
            </w:pPr>
            <w:r>
              <w:rPr>
                <w:rFonts w:ascii="Times New Roman" w:hAnsi="Times New Roman"/>
                <w:sz w:val="20"/>
                <w:szCs w:val="20"/>
              </w:rPr>
              <w:t>с 18.04.17</w:t>
            </w:r>
            <w:r w:rsidRPr="007311DB">
              <w:rPr>
                <w:rFonts w:ascii="Times New Roman" w:hAnsi="Times New Roman"/>
                <w:sz w:val="20"/>
                <w:szCs w:val="20"/>
              </w:rPr>
              <w:t>г.</w:t>
            </w:r>
          </w:p>
          <w:p w:rsidR="00564423" w:rsidRPr="007311DB" w:rsidRDefault="00564423" w:rsidP="006C7777">
            <w:pPr>
              <w:jc w:val="center"/>
              <w:rPr>
                <w:rFonts w:ascii="Times New Roman" w:hAnsi="Times New Roman"/>
                <w:sz w:val="20"/>
                <w:szCs w:val="20"/>
              </w:rPr>
            </w:pPr>
            <w:r>
              <w:rPr>
                <w:rFonts w:ascii="Times New Roman" w:hAnsi="Times New Roman"/>
                <w:sz w:val="20"/>
                <w:szCs w:val="20"/>
              </w:rPr>
              <w:t xml:space="preserve"> по 17.04.18</w:t>
            </w:r>
            <w:r w:rsidRPr="007311DB">
              <w:rPr>
                <w:rFonts w:ascii="Times New Roman" w:hAnsi="Times New Roman"/>
                <w:sz w:val="20"/>
                <w:szCs w:val="20"/>
              </w:rPr>
              <w:t>г.</w:t>
            </w:r>
          </w:p>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ЗАО "</w:t>
            </w:r>
            <w:r>
              <w:rPr>
                <w:rFonts w:ascii="Times New Roman" w:hAnsi="Times New Roman"/>
                <w:sz w:val="20"/>
                <w:szCs w:val="20"/>
              </w:rPr>
              <w:t>Росгосстрах</w:t>
            </w:r>
            <w:r w:rsidRPr="007311DB">
              <w:rPr>
                <w:rFonts w:ascii="Times New Roman" w:hAnsi="Times New Roman"/>
                <w:sz w:val="20"/>
                <w:szCs w:val="20"/>
              </w:rPr>
              <w:t>"</w:t>
            </w:r>
          </w:p>
        </w:tc>
        <w:tc>
          <w:tcPr>
            <w:tcW w:w="1984" w:type="dxa"/>
          </w:tcPr>
          <w:p w:rsidR="00564423" w:rsidRDefault="00564423" w:rsidP="006C7777">
            <w:pPr>
              <w:jc w:val="center"/>
              <w:rPr>
                <w:rFonts w:ascii="Times New Roman" w:hAnsi="Times New Roman"/>
                <w:sz w:val="20"/>
                <w:szCs w:val="20"/>
              </w:rPr>
            </w:pPr>
          </w:p>
          <w:p w:rsidR="00564423" w:rsidRDefault="00564423" w:rsidP="006C7777">
            <w:pPr>
              <w:jc w:val="center"/>
              <w:rPr>
                <w:rFonts w:ascii="Times New Roman" w:hAnsi="Times New Roman"/>
                <w:sz w:val="20"/>
                <w:szCs w:val="20"/>
              </w:rPr>
            </w:pPr>
            <w:r>
              <w:rPr>
                <w:rFonts w:ascii="Times New Roman" w:hAnsi="Times New Roman"/>
                <w:sz w:val="20"/>
                <w:szCs w:val="20"/>
              </w:rPr>
              <w:lastRenderedPageBreak/>
              <w:t>ЕЕЕ № 0384429658</w:t>
            </w:r>
          </w:p>
          <w:p w:rsidR="00564423" w:rsidRDefault="00564423" w:rsidP="006C7777">
            <w:pPr>
              <w:jc w:val="center"/>
              <w:rPr>
                <w:rFonts w:ascii="Times New Roman" w:hAnsi="Times New Roman"/>
                <w:sz w:val="20"/>
                <w:szCs w:val="20"/>
              </w:rPr>
            </w:pPr>
            <w:r>
              <w:rPr>
                <w:rFonts w:ascii="Times New Roman" w:hAnsi="Times New Roman"/>
                <w:sz w:val="20"/>
                <w:szCs w:val="20"/>
              </w:rPr>
              <w:t>с 10.08.16 г.</w:t>
            </w:r>
          </w:p>
          <w:p w:rsidR="00564423" w:rsidRDefault="00564423" w:rsidP="006C7777">
            <w:pPr>
              <w:jc w:val="center"/>
              <w:rPr>
                <w:rFonts w:ascii="Times New Roman" w:hAnsi="Times New Roman"/>
                <w:sz w:val="20"/>
                <w:szCs w:val="20"/>
              </w:rPr>
            </w:pPr>
            <w:r>
              <w:rPr>
                <w:rFonts w:ascii="Times New Roman" w:hAnsi="Times New Roman"/>
                <w:sz w:val="20"/>
                <w:szCs w:val="20"/>
              </w:rPr>
              <w:t>по 09.08.17 г.</w:t>
            </w:r>
          </w:p>
          <w:p w:rsidR="00564423" w:rsidRPr="007311DB" w:rsidRDefault="00564423" w:rsidP="006C7777">
            <w:pPr>
              <w:jc w:val="center"/>
              <w:rPr>
                <w:rFonts w:ascii="Times New Roman" w:hAnsi="Times New Roman"/>
                <w:sz w:val="20"/>
                <w:szCs w:val="20"/>
              </w:rPr>
            </w:pPr>
            <w:r>
              <w:rPr>
                <w:rFonts w:ascii="Times New Roman" w:hAnsi="Times New Roman"/>
                <w:sz w:val="20"/>
                <w:szCs w:val="20"/>
              </w:rPr>
              <w:t>«ВСК»</w:t>
            </w:r>
          </w:p>
        </w:tc>
        <w:tc>
          <w:tcPr>
            <w:tcW w:w="1843" w:type="dxa"/>
          </w:tcPr>
          <w:p w:rsidR="00564423" w:rsidRDefault="00564423" w:rsidP="006C7777">
            <w:pPr>
              <w:jc w:val="center"/>
              <w:rPr>
                <w:rFonts w:ascii="Times New Roman" w:hAnsi="Times New Roman"/>
                <w:sz w:val="20"/>
                <w:szCs w:val="20"/>
              </w:rPr>
            </w:pPr>
          </w:p>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lastRenderedPageBreak/>
              <w:t>не требуется</w:t>
            </w:r>
          </w:p>
        </w:tc>
        <w:tc>
          <w:tcPr>
            <w:tcW w:w="1984" w:type="dxa"/>
          </w:tcPr>
          <w:p w:rsidR="00564423" w:rsidRDefault="00564423" w:rsidP="006C7777">
            <w:pPr>
              <w:jc w:val="center"/>
              <w:rPr>
                <w:rFonts w:ascii="Times New Roman" w:hAnsi="Times New Roman"/>
                <w:sz w:val="20"/>
                <w:szCs w:val="20"/>
              </w:rPr>
            </w:pPr>
          </w:p>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lastRenderedPageBreak/>
              <w:t xml:space="preserve">ЕЕЕ № </w:t>
            </w:r>
            <w:r>
              <w:rPr>
                <w:rFonts w:ascii="Times New Roman" w:hAnsi="Times New Roman"/>
                <w:sz w:val="20"/>
                <w:szCs w:val="20"/>
              </w:rPr>
              <w:t>0729053021</w:t>
            </w:r>
          </w:p>
          <w:p w:rsidR="00564423" w:rsidRPr="007311DB" w:rsidRDefault="00564423" w:rsidP="006C7777">
            <w:pPr>
              <w:jc w:val="center"/>
              <w:rPr>
                <w:rFonts w:ascii="Times New Roman" w:hAnsi="Times New Roman"/>
                <w:sz w:val="20"/>
                <w:szCs w:val="20"/>
              </w:rPr>
            </w:pPr>
            <w:r>
              <w:rPr>
                <w:rFonts w:ascii="Times New Roman" w:hAnsi="Times New Roman"/>
                <w:sz w:val="20"/>
                <w:szCs w:val="20"/>
              </w:rPr>
              <w:t>с 27.01.17</w:t>
            </w:r>
            <w:r w:rsidRPr="007311DB">
              <w:rPr>
                <w:rFonts w:ascii="Times New Roman" w:hAnsi="Times New Roman"/>
                <w:sz w:val="20"/>
                <w:szCs w:val="20"/>
              </w:rPr>
              <w:t>г.</w:t>
            </w:r>
          </w:p>
          <w:p w:rsidR="00564423" w:rsidRPr="007311DB" w:rsidRDefault="00564423" w:rsidP="006C7777">
            <w:pPr>
              <w:jc w:val="center"/>
              <w:rPr>
                <w:rFonts w:ascii="Times New Roman" w:hAnsi="Times New Roman"/>
                <w:sz w:val="20"/>
                <w:szCs w:val="20"/>
              </w:rPr>
            </w:pPr>
            <w:r>
              <w:rPr>
                <w:rFonts w:ascii="Times New Roman" w:hAnsi="Times New Roman"/>
                <w:sz w:val="20"/>
                <w:szCs w:val="20"/>
              </w:rPr>
              <w:t xml:space="preserve"> по 26.01.18</w:t>
            </w:r>
            <w:r w:rsidRPr="007311DB">
              <w:rPr>
                <w:rFonts w:ascii="Times New Roman" w:hAnsi="Times New Roman"/>
                <w:sz w:val="20"/>
                <w:szCs w:val="20"/>
              </w:rPr>
              <w:t>г.</w:t>
            </w:r>
          </w:p>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w:t>
            </w:r>
            <w:proofErr w:type="spellStart"/>
            <w:r>
              <w:rPr>
                <w:rFonts w:ascii="Times New Roman" w:hAnsi="Times New Roman"/>
                <w:sz w:val="20"/>
                <w:szCs w:val="20"/>
              </w:rPr>
              <w:t>Коместра</w:t>
            </w:r>
            <w:proofErr w:type="spellEnd"/>
            <w:r>
              <w:rPr>
                <w:rFonts w:ascii="Times New Roman" w:hAnsi="Times New Roman"/>
                <w:sz w:val="20"/>
                <w:szCs w:val="20"/>
              </w:rPr>
              <w:t>-авто</w:t>
            </w:r>
            <w:r w:rsidRPr="007311DB">
              <w:rPr>
                <w:rFonts w:ascii="Times New Roman" w:hAnsi="Times New Roman"/>
                <w:sz w:val="20"/>
                <w:szCs w:val="20"/>
              </w:rPr>
              <w:t>"</w:t>
            </w:r>
          </w:p>
        </w:tc>
      </w:tr>
      <w:tr w:rsidR="00564423" w:rsidRPr="007311DB" w:rsidTr="006C7777">
        <w:tblPrEx>
          <w:tblCellMar>
            <w:top w:w="0" w:type="dxa"/>
            <w:bottom w:w="0" w:type="dxa"/>
          </w:tblCellMar>
        </w:tblPrEx>
        <w:tc>
          <w:tcPr>
            <w:tcW w:w="3005"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lastRenderedPageBreak/>
              <w:t>Технический осмотр (дата прохождения, срок действия)</w:t>
            </w:r>
          </w:p>
        </w:tc>
        <w:tc>
          <w:tcPr>
            <w:tcW w:w="1985" w:type="dxa"/>
          </w:tcPr>
          <w:p w:rsidR="00564423" w:rsidRPr="007311DB" w:rsidRDefault="00564423" w:rsidP="006C7777">
            <w:pPr>
              <w:jc w:val="center"/>
              <w:rPr>
                <w:rFonts w:ascii="Times New Roman" w:hAnsi="Times New Roman"/>
                <w:sz w:val="20"/>
                <w:szCs w:val="20"/>
              </w:rPr>
            </w:pPr>
            <w:r>
              <w:rPr>
                <w:rFonts w:ascii="Times New Roman" w:hAnsi="Times New Roman"/>
                <w:sz w:val="20"/>
                <w:szCs w:val="20"/>
              </w:rPr>
              <w:t>с 19</w:t>
            </w:r>
            <w:r w:rsidRPr="007311DB">
              <w:rPr>
                <w:rFonts w:ascii="Times New Roman" w:hAnsi="Times New Roman"/>
                <w:sz w:val="20"/>
                <w:szCs w:val="20"/>
              </w:rPr>
              <w:t>.</w:t>
            </w:r>
            <w:r>
              <w:rPr>
                <w:rFonts w:ascii="Times New Roman" w:hAnsi="Times New Roman"/>
                <w:sz w:val="20"/>
                <w:szCs w:val="20"/>
              </w:rPr>
              <w:t>04.2017</w:t>
            </w:r>
          </w:p>
          <w:p w:rsidR="00564423" w:rsidRPr="007311DB" w:rsidRDefault="00564423" w:rsidP="006C7777">
            <w:pPr>
              <w:jc w:val="center"/>
              <w:rPr>
                <w:rFonts w:ascii="Times New Roman" w:hAnsi="Times New Roman"/>
                <w:sz w:val="20"/>
                <w:szCs w:val="20"/>
              </w:rPr>
            </w:pPr>
            <w:r>
              <w:rPr>
                <w:rFonts w:ascii="Times New Roman" w:hAnsi="Times New Roman"/>
                <w:sz w:val="20"/>
                <w:szCs w:val="20"/>
              </w:rPr>
              <w:t>по 19.04.2018</w:t>
            </w:r>
          </w:p>
        </w:tc>
        <w:tc>
          <w:tcPr>
            <w:tcW w:w="1984" w:type="dxa"/>
          </w:tcPr>
          <w:p w:rsidR="00564423" w:rsidRDefault="00564423" w:rsidP="006C7777">
            <w:pPr>
              <w:jc w:val="center"/>
              <w:rPr>
                <w:rFonts w:ascii="Times New Roman" w:hAnsi="Times New Roman"/>
                <w:sz w:val="20"/>
                <w:szCs w:val="20"/>
              </w:rPr>
            </w:pPr>
            <w:r>
              <w:rPr>
                <w:rFonts w:ascii="Times New Roman" w:hAnsi="Times New Roman"/>
                <w:sz w:val="20"/>
                <w:szCs w:val="20"/>
              </w:rPr>
              <w:t>с 10.08.16 г.</w:t>
            </w:r>
          </w:p>
          <w:p w:rsidR="00564423" w:rsidRPr="007311DB" w:rsidRDefault="00564423" w:rsidP="006C7777">
            <w:pPr>
              <w:jc w:val="center"/>
              <w:rPr>
                <w:rFonts w:ascii="Times New Roman" w:hAnsi="Times New Roman"/>
                <w:sz w:val="20"/>
                <w:szCs w:val="20"/>
              </w:rPr>
            </w:pPr>
            <w:r>
              <w:rPr>
                <w:rFonts w:ascii="Times New Roman" w:hAnsi="Times New Roman"/>
                <w:sz w:val="20"/>
                <w:szCs w:val="20"/>
              </w:rPr>
              <w:t xml:space="preserve"> по 11.08.17 г.</w:t>
            </w:r>
          </w:p>
        </w:tc>
        <w:tc>
          <w:tcPr>
            <w:tcW w:w="1843"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не требуется</w:t>
            </w:r>
          </w:p>
        </w:tc>
        <w:tc>
          <w:tcPr>
            <w:tcW w:w="1984" w:type="dxa"/>
          </w:tcPr>
          <w:p w:rsidR="00564423" w:rsidRPr="007311DB" w:rsidRDefault="00564423" w:rsidP="006C7777">
            <w:pPr>
              <w:jc w:val="center"/>
              <w:rPr>
                <w:rFonts w:ascii="Times New Roman" w:hAnsi="Times New Roman"/>
                <w:sz w:val="20"/>
                <w:szCs w:val="20"/>
              </w:rPr>
            </w:pPr>
            <w:r>
              <w:rPr>
                <w:rFonts w:ascii="Times New Roman" w:hAnsi="Times New Roman"/>
                <w:sz w:val="20"/>
                <w:szCs w:val="20"/>
              </w:rPr>
              <w:t>с 26.01.17</w:t>
            </w:r>
          </w:p>
          <w:p w:rsidR="00564423" w:rsidRPr="007311DB" w:rsidRDefault="00564423" w:rsidP="006C7777">
            <w:pPr>
              <w:jc w:val="center"/>
              <w:rPr>
                <w:rFonts w:ascii="Times New Roman" w:hAnsi="Times New Roman"/>
                <w:sz w:val="20"/>
                <w:szCs w:val="20"/>
              </w:rPr>
            </w:pPr>
            <w:r>
              <w:rPr>
                <w:rFonts w:ascii="Times New Roman" w:hAnsi="Times New Roman"/>
                <w:sz w:val="20"/>
                <w:szCs w:val="20"/>
              </w:rPr>
              <w:t>по 26</w:t>
            </w:r>
            <w:r w:rsidRPr="007311DB">
              <w:rPr>
                <w:rFonts w:ascii="Times New Roman" w:hAnsi="Times New Roman"/>
                <w:sz w:val="20"/>
                <w:szCs w:val="20"/>
              </w:rPr>
              <w:t>.01.18</w:t>
            </w:r>
          </w:p>
        </w:tc>
      </w:tr>
      <w:tr w:rsidR="00564423" w:rsidRPr="007311DB" w:rsidTr="006C7777">
        <w:tblPrEx>
          <w:tblCellMar>
            <w:top w:w="0" w:type="dxa"/>
            <w:bottom w:w="0" w:type="dxa"/>
          </w:tblCellMar>
        </w:tblPrEx>
        <w:tc>
          <w:tcPr>
            <w:tcW w:w="3005"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Соответствует (не соответствует) установленным требованиям</w:t>
            </w:r>
          </w:p>
        </w:tc>
        <w:tc>
          <w:tcPr>
            <w:tcW w:w="1985" w:type="dxa"/>
            <w:tcBorders>
              <w:bottom w:val="single" w:sz="4" w:space="0" w:color="auto"/>
            </w:tcBorders>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соответствует</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соответствует</w:t>
            </w:r>
          </w:p>
        </w:tc>
        <w:tc>
          <w:tcPr>
            <w:tcW w:w="1843"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соответствует</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соответствует</w:t>
            </w:r>
          </w:p>
        </w:tc>
      </w:tr>
      <w:tr w:rsidR="00564423" w:rsidRPr="007311DB" w:rsidTr="006C7777">
        <w:tblPrEx>
          <w:tblCellMar>
            <w:top w:w="0" w:type="dxa"/>
            <w:bottom w:w="0" w:type="dxa"/>
          </w:tblCellMar>
        </w:tblPrEx>
        <w:trPr>
          <w:trHeight w:val="958"/>
        </w:trPr>
        <w:tc>
          <w:tcPr>
            <w:tcW w:w="3005" w:type="dxa"/>
            <w:tcBorders>
              <w:right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 xml:space="preserve">Оснащение </w:t>
            </w:r>
            <w:proofErr w:type="spellStart"/>
            <w:r w:rsidRPr="007311DB">
              <w:rPr>
                <w:rFonts w:ascii="Times New Roman" w:hAnsi="Times New Roman"/>
                <w:sz w:val="20"/>
                <w:szCs w:val="20"/>
              </w:rPr>
              <w:t>тахографами</w:t>
            </w:r>
            <w:proofErr w:type="spellEnd"/>
            <w:r w:rsidRPr="007311DB">
              <w:rPr>
                <w:rFonts w:ascii="Times New Roman" w:hAnsi="Times New Roman"/>
                <w:sz w:val="20"/>
                <w:szCs w:val="20"/>
              </w:rPr>
              <w:t xml:space="preserve"> (для ТС категории “</w:t>
            </w:r>
            <w:r w:rsidRPr="007311DB">
              <w:rPr>
                <w:rFonts w:ascii="Times New Roman" w:hAnsi="Times New Roman"/>
                <w:sz w:val="20"/>
                <w:szCs w:val="20"/>
                <w:lang w:val="en-US"/>
              </w:rPr>
              <w:t>D</w:t>
            </w:r>
            <w:r w:rsidRPr="007311DB">
              <w:rPr>
                <w:rFonts w:ascii="Times New Roman" w:hAnsi="Times New Roman"/>
                <w:sz w:val="20"/>
                <w:szCs w:val="20"/>
              </w:rPr>
              <w:t>”, подкатегории “</w:t>
            </w:r>
            <w:r w:rsidRPr="007311DB">
              <w:rPr>
                <w:rFonts w:ascii="Times New Roman" w:hAnsi="Times New Roman"/>
                <w:sz w:val="20"/>
                <w:szCs w:val="20"/>
                <w:lang w:val="en-US"/>
              </w:rPr>
              <w:t>D</w:t>
            </w:r>
            <w:r w:rsidRPr="007311DB">
              <w:rPr>
                <w:rFonts w:ascii="Times New Roman" w:hAnsi="Times New Roman"/>
                <w:sz w:val="20"/>
                <w:szCs w:val="20"/>
              </w:rPr>
              <w:t>1”)</w:t>
            </w:r>
            <w:r w:rsidRPr="007311DB">
              <w:rPr>
                <w:rStyle w:val="a5"/>
                <w:rFonts w:ascii="Times New Roman" w:hAnsi="Times New Roman"/>
                <w:sz w:val="20"/>
                <w:szCs w:val="20"/>
              </w:rPr>
              <w:footnoteReference w:id="2"/>
            </w:r>
          </w:p>
        </w:tc>
        <w:tc>
          <w:tcPr>
            <w:tcW w:w="1985" w:type="dxa"/>
            <w:tcBorders>
              <w:top w:val="single" w:sz="4" w:space="0" w:color="auto"/>
              <w:left w:val="single" w:sz="4" w:space="0" w:color="auto"/>
              <w:bottom w:val="single" w:sz="4" w:space="0" w:color="auto"/>
              <w:right w:val="single" w:sz="4" w:space="0" w:color="auto"/>
            </w:tcBorders>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не требуется</w:t>
            </w:r>
          </w:p>
        </w:tc>
        <w:tc>
          <w:tcPr>
            <w:tcW w:w="1984" w:type="dxa"/>
            <w:tcBorders>
              <w:left w:val="single" w:sz="4" w:space="0" w:color="auto"/>
            </w:tcBorders>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не требуется</w:t>
            </w:r>
          </w:p>
        </w:tc>
        <w:tc>
          <w:tcPr>
            <w:tcW w:w="1843"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не требуется</w:t>
            </w:r>
          </w:p>
        </w:tc>
        <w:tc>
          <w:tcPr>
            <w:tcW w:w="1984"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не требуется</w:t>
            </w:r>
          </w:p>
        </w:tc>
      </w:tr>
    </w:tbl>
    <w:p w:rsidR="00564423" w:rsidRDefault="00564423" w:rsidP="00564423">
      <w:pPr>
        <w:pageBreakBefore/>
        <w:jc w:val="both"/>
        <w:rPr>
          <w:rFonts w:ascii="Times New Roman" w:hAnsi="Times New Roman"/>
          <w:bCs/>
          <w:sz w:val="20"/>
          <w:szCs w:val="20"/>
        </w:rPr>
      </w:pPr>
      <w:r w:rsidRPr="007311DB">
        <w:rPr>
          <w:rFonts w:ascii="Times New Roman" w:hAnsi="Times New Roman"/>
          <w:bCs/>
          <w:sz w:val="20"/>
          <w:szCs w:val="20"/>
        </w:rPr>
        <w:lastRenderedPageBreak/>
        <w:t>Количество учебных транспортных средств, соответствующих установленным тре</w:t>
      </w:r>
      <w:r>
        <w:rPr>
          <w:rFonts w:ascii="Times New Roman" w:hAnsi="Times New Roman"/>
          <w:bCs/>
          <w:sz w:val="20"/>
          <w:szCs w:val="20"/>
        </w:rPr>
        <w:t>бованиям: механических ________3</w:t>
      </w:r>
      <w:r w:rsidRPr="007311DB">
        <w:rPr>
          <w:rFonts w:ascii="Times New Roman" w:hAnsi="Times New Roman"/>
          <w:bCs/>
          <w:sz w:val="20"/>
          <w:szCs w:val="20"/>
        </w:rPr>
        <w:t>____________, прицепов ___1____. Данное количество механических транспортн</w:t>
      </w:r>
      <w:r>
        <w:rPr>
          <w:rFonts w:ascii="Times New Roman" w:hAnsi="Times New Roman"/>
          <w:bCs/>
          <w:sz w:val="20"/>
          <w:szCs w:val="20"/>
        </w:rPr>
        <w:t>ых средств соответствует ____75</w:t>
      </w:r>
      <w:r w:rsidRPr="007311DB">
        <w:rPr>
          <w:rFonts w:ascii="Times New Roman" w:hAnsi="Times New Roman"/>
          <w:bCs/>
          <w:sz w:val="20"/>
          <w:szCs w:val="20"/>
        </w:rPr>
        <w:t>____ количеству обучающихся в год</w:t>
      </w:r>
      <w:r w:rsidRPr="007311DB">
        <w:rPr>
          <w:rFonts w:ascii="Times New Roman" w:hAnsi="Times New Roman"/>
          <w:bCs/>
          <w:sz w:val="20"/>
          <w:szCs w:val="20"/>
          <w:vertAlign w:val="superscript"/>
        </w:rPr>
        <w:t>3</w:t>
      </w:r>
      <w:r w:rsidRPr="007311DB">
        <w:rPr>
          <w:rFonts w:ascii="Times New Roman" w:hAnsi="Times New Roman"/>
          <w:bCs/>
          <w:sz w:val="20"/>
          <w:szCs w:val="20"/>
        </w:rPr>
        <w:t>.</w:t>
      </w:r>
    </w:p>
    <w:p w:rsidR="00564423" w:rsidRPr="007311DB" w:rsidRDefault="00564423" w:rsidP="00564423">
      <w:pPr>
        <w:pageBreakBefore/>
        <w:jc w:val="both"/>
        <w:rPr>
          <w:rFonts w:ascii="Times New Roman" w:hAnsi="Times New Roman"/>
          <w:b/>
          <w:bCs/>
          <w:sz w:val="20"/>
          <w:szCs w:val="20"/>
        </w:rPr>
      </w:pPr>
      <w:r w:rsidRPr="007311DB">
        <w:rPr>
          <w:rFonts w:ascii="Times New Roman" w:hAnsi="Times New Roman"/>
          <w:b/>
          <w:bCs/>
          <w:sz w:val="20"/>
          <w:szCs w:val="20"/>
          <w:lang w:val="en-US"/>
        </w:rPr>
        <w:lastRenderedPageBreak/>
        <w:t>II</w:t>
      </w:r>
      <w:r w:rsidRPr="007311DB">
        <w:rPr>
          <w:rFonts w:ascii="Times New Roman" w:hAnsi="Times New Roman"/>
          <w:b/>
          <w:bCs/>
          <w:sz w:val="20"/>
          <w:szCs w:val="20"/>
        </w:rPr>
        <w:t>. Сведения о мастерах производственного обучения</w:t>
      </w:r>
    </w:p>
    <w:p w:rsidR="00564423" w:rsidRDefault="00564423" w:rsidP="00564423">
      <w:pPr>
        <w:jc w:val="center"/>
        <w:rPr>
          <w:rFonts w:ascii="Times New Roman" w:hAnsi="Times New Roman"/>
          <w:sz w:val="20"/>
          <w:szCs w:val="20"/>
        </w:rPr>
        <w:sectPr w:rsidR="00564423" w:rsidSect="009866D5">
          <w:footerReference w:type="default" r:id="rId7"/>
          <w:pgSz w:w="11906" w:h="16838"/>
          <w:pgMar w:top="284" w:right="566" w:bottom="426" w:left="567" w:header="708" w:footer="708" w:gutter="0"/>
          <w:cols w:space="708"/>
          <w:titlePg/>
          <w:docGrid w:linePitch="360"/>
        </w:sectPr>
      </w:pPr>
    </w:p>
    <w:p w:rsidR="00564423" w:rsidRDefault="00564423" w:rsidP="00564423">
      <w:pPr>
        <w:jc w:val="center"/>
        <w:rPr>
          <w:rFonts w:ascii="Times New Roman" w:hAnsi="Times New Roman"/>
          <w:sz w:val="20"/>
          <w:szCs w:val="20"/>
        </w:rPr>
        <w:sectPr w:rsidR="00564423" w:rsidSect="00C24F21">
          <w:type w:val="continuous"/>
          <w:pgSz w:w="11906" w:h="16838"/>
          <w:pgMar w:top="284" w:right="566" w:bottom="426" w:left="709" w:header="708" w:footer="708" w:gutter="0"/>
          <w:cols w:space="708"/>
          <w:titlePg/>
          <w:docGrid w:linePitch="360"/>
        </w:sect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1276"/>
        <w:gridCol w:w="1275"/>
        <w:gridCol w:w="3402"/>
        <w:gridCol w:w="1701"/>
      </w:tblGrid>
      <w:tr w:rsidR="00564423" w:rsidRPr="007311DB" w:rsidTr="006C7777">
        <w:tblPrEx>
          <w:tblCellMar>
            <w:top w:w="0" w:type="dxa"/>
            <w:bottom w:w="0" w:type="dxa"/>
          </w:tblCellMar>
        </w:tblPrEx>
        <w:tc>
          <w:tcPr>
            <w:tcW w:w="2013" w:type="dxa"/>
            <w:vAlign w:val="center"/>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lastRenderedPageBreak/>
              <w:t>Ф.И.О.</w:t>
            </w:r>
          </w:p>
        </w:tc>
        <w:tc>
          <w:tcPr>
            <w:tcW w:w="1276" w:type="dxa"/>
            <w:vAlign w:val="center"/>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Серия, № водительского удостоверения, дата выдачи</w:t>
            </w:r>
          </w:p>
        </w:tc>
        <w:tc>
          <w:tcPr>
            <w:tcW w:w="1275" w:type="dxa"/>
            <w:vAlign w:val="center"/>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Разрешенные категории, подкатегории ТС</w:t>
            </w:r>
          </w:p>
        </w:tc>
        <w:tc>
          <w:tcPr>
            <w:tcW w:w="3402" w:type="dxa"/>
            <w:vAlign w:val="center"/>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Документ на право обучения вождению ТС данной категории, подкатегории</w:t>
            </w:r>
            <w:r>
              <w:rPr>
                <w:rStyle w:val="a5"/>
                <w:rFonts w:ascii="Times New Roman" w:hAnsi="Times New Roman"/>
                <w:sz w:val="20"/>
                <w:szCs w:val="20"/>
              </w:rPr>
              <w:footnoteReference w:id="3"/>
            </w:r>
            <w:r w:rsidRPr="007311DB">
              <w:rPr>
                <w:rFonts w:ascii="Times New Roman" w:hAnsi="Times New Roman"/>
                <w:sz w:val="20"/>
                <w:szCs w:val="20"/>
              </w:rPr>
              <w:t xml:space="preserve"> </w:t>
            </w:r>
          </w:p>
        </w:tc>
        <w:tc>
          <w:tcPr>
            <w:tcW w:w="1701" w:type="dxa"/>
            <w:vAlign w:val="center"/>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Оформлен в соответ</w:t>
            </w:r>
            <w:r w:rsidRPr="007311DB">
              <w:rPr>
                <w:rFonts w:ascii="Times New Roman" w:hAnsi="Times New Roman"/>
                <w:sz w:val="20"/>
                <w:szCs w:val="20"/>
              </w:rPr>
              <w:softHyphen/>
              <w:t>ствии с трудовым законодатель</w:t>
            </w:r>
            <w:r w:rsidRPr="007311DB">
              <w:rPr>
                <w:rFonts w:ascii="Times New Roman" w:hAnsi="Times New Roman"/>
                <w:sz w:val="20"/>
                <w:szCs w:val="20"/>
              </w:rPr>
              <w:softHyphen/>
              <w:t>ством (состоит в штате или иное)</w:t>
            </w:r>
          </w:p>
        </w:tc>
      </w:tr>
      <w:tr w:rsidR="00564423" w:rsidRPr="007311DB" w:rsidTr="006C7777">
        <w:tblPrEx>
          <w:tblCellMar>
            <w:top w:w="0" w:type="dxa"/>
            <w:bottom w:w="0" w:type="dxa"/>
          </w:tblCellMar>
        </w:tblPrEx>
        <w:trPr>
          <w:trHeight w:val="723"/>
        </w:trPr>
        <w:tc>
          <w:tcPr>
            <w:tcW w:w="2013"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Змейков</w:t>
            </w:r>
          </w:p>
          <w:p w:rsidR="00564423" w:rsidRPr="007311DB" w:rsidRDefault="00564423" w:rsidP="006C7777">
            <w:pPr>
              <w:rPr>
                <w:rFonts w:ascii="Times New Roman" w:hAnsi="Times New Roman"/>
                <w:sz w:val="20"/>
                <w:szCs w:val="20"/>
              </w:rPr>
            </w:pPr>
            <w:r w:rsidRPr="007311DB">
              <w:rPr>
                <w:rFonts w:ascii="Times New Roman" w:hAnsi="Times New Roman"/>
                <w:sz w:val="20"/>
                <w:szCs w:val="20"/>
              </w:rPr>
              <w:t>Александр</w:t>
            </w:r>
          </w:p>
          <w:p w:rsidR="00564423" w:rsidRPr="007311DB" w:rsidRDefault="00564423" w:rsidP="006C7777">
            <w:pPr>
              <w:rPr>
                <w:rFonts w:ascii="Times New Roman" w:hAnsi="Times New Roman"/>
                <w:sz w:val="20"/>
                <w:szCs w:val="20"/>
              </w:rPr>
            </w:pPr>
            <w:r w:rsidRPr="007311DB">
              <w:rPr>
                <w:rFonts w:ascii="Times New Roman" w:hAnsi="Times New Roman"/>
                <w:sz w:val="20"/>
                <w:szCs w:val="20"/>
              </w:rPr>
              <w:t>Вячеславович</w:t>
            </w:r>
          </w:p>
        </w:tc>
        <w:tc>
          <w:tcPr>
            <w:tcW w:w="1276" w:type="dxa"/>
            <w:vAlign w:val="center"/>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70 ТО 124102</w:t>
            </w:r>
          </w:p>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16.07.2009</w:t>
            </w:r>
          </w:p>
        </w:tc>
        <w:tc>
          <w:tcPr>
            <w:tcW w:w="1275" w:type="dxa"/>
            <w:vAlign w:val="center"/>
          </w:tcPr>
          <w:p w:rsidR="00564423" w:rsidRPr="00254C55" w:rsidRDefault="00564423" w:rsidP="006C7777">
            <w:pPr>
              <w:jc w:val="center"/>
              <w:rPr>
                <w:rFonts w:ascii="Times New Roman" w:hAnsi="Times New Roman"/>
                <w:sz w:val="20"/>
                <w:szCs w:val="20"/>
              </w:rPr>
            </w:pPr>
            <w:r w:rsidRPr="007311DB">
              <w:rPr>
                <w:rFonts w:ascii="Times New Roman" w:hAnsi="Times New Roman"/>
                <w:sz w:val="20"/>
                <w:szCs w:val="20"/>
              </w:rPr>
              <w:t>В,</w:t>
            </w:r>
            <w:r w:rsidRPr="00254C55">
              <w:rPr>
                <w:rFonts w:ascii="Times New Roman" w:hAnsi="Times New Roman"/>
                <w:sz w:val="20"/>
                <w:szCs w:val="20"/>
              </w:rPr>
              <w:t xml:space="preserve"> </w:t>
            </w:r>
            <w:r w:rsidRPr="007311DB">
              <w:rPr>
                <w:rFonts w:ascii="Times New Roman" w:hAnsi="Times New Roman"/>
                <w:sz w:val="20"/>
                <w:szCs w:val="20"/>
              </w:rPr>
              <w:t>С,</w:t>
            </w:r>
            <w:r w:rsidRPr="00254C55">
              <w:rPr>
                <w:rFonts w:ascii="Times New Roman" w:hAnsi="Times New Roman"/>
                <w:sz w:val="20"/>
                <w:szCs w:val="20"/>
              </w:rPr>
              <w:t xml:space="preserve"> </w:t>
            </w:r>
            <w:r w:rsidRPr="007311DB">
              <w:rPr>
                <w:rFonts w:ascii="Times New Roman" w:hAnsi="Times New Roman"/>
                <w:sz w:val="20"/>
                <w:szCs w:val="20"/>
                <w:lang w:val="en-US"/>
              </w:rPr>
              <w:t>D</w:t>
            </w:r>
          </w:p>
        </w:tc>
        <w:tc>
          <w:tcPr>
            <w:tcW w:w="3402" w:type="dxa"/>
          </w:tcPr>
          <w:p w:rsidR="00564423" w:rsidRPr="007311DB" w:rsidRDefault="00564423" w:rsidP="006C7777">
            <w:pPr>
              <w:rPr>
                <w:rFonts w:ascii="Times New Roman" w:hAnsi="Times New Roman"/>
                <w:sz w:val="20"/>
                <w:szCs w:val="20"/>
              </w:rPr>
            </w:pPr>
          </w:p>
          <w:p w:rsidR="00564423" w:rsidRPr="007311DB" w:rsidRDefault="00564423" w:rsidP="006C7777">
            <w:pPr>
              <w:rPr>
                <w:rFonts w:ascii="Times New Roman" w:hAnsi="Times New Roman"/>
                <w:color w:val="000000"/>
                <w:sz w:val="20"/>
                <w:szCs w:val="20"/>
              </w:rPr>
            </w:pPr>
            <w:r w:rsidRPr="007311DB">
              <w:rPr>
                <w:rFonts w:ascii="Times New Roman" w:hAnsi="Times New Roman"/>
                <w:sz w:val="20"/>
                <w:szCs w:val="20"/>
              </w:rPr>
              <w:t xml:space="preserve"> Удостоверение</w:t>
            </w:r>
            <w:r>
              <w:rPr>
                <w:rFonts w:ascii="Times New Roman" w:hAnsi="Times New Roman"/>
                <w:sz w:val="20"/>
                <w:szCs w:val="20"/>
              </w:rPr>
              <w:t xml:space="preserve">  № 16</w:t>
            </w:r>
            <w:r w:rsidRPr="007311DB">
              <w:rPr>
                <w:rFonts w:ascii="Times New Roman" w:hAnsi="Times New Roman"/>
                <w:sz w:val="20"/>
                <w:szCs w:val="20"/>
              </w:rPr>
              <w:t xml:space="preserve"> </w:t>
            </w:r>
            <w:r>
              <w:rPr>
                <w:rFonts w:ascii="Times New Roman" w:hAnsi="Times New Roman"/>
                <w:color w:val="000000"/>
                <w:sz w:val="20"/>
                <w:szCs w:val="20"/>
              </w:rPr>
              <w:t>НОЧУ ДПО</w:t>
            </w:r>
            <w:r w:rsidRPr="007311DB">
              <w:rPr>
                <w:rFonts w:ascii="Times New Roman" w:hAnsi="Times New Roman"/>
                <w:color w:val="000000"/>
                <w:sz w:val="20"/>
                <w:szCs w:val="20"/>
              </w:rPr>
              <w:t xml:space="preserve"> «</w:t>
            </w:r>
            <w:r>
              <w:rPr>
                <w:rFonts w:ascii="Times New Roman" w:hAnsi="Times New Roman"/>
                <w:color w:val="000000"/>
                <w:sz w:val="20"/>
                <w:szCs w:val="20"/>
              </w:rPr>
              <w:t>Автошкола Томич» от 13.12.2016</w:t>
            </w:r>
            <w:r w:rsidRPr="007311DB">
              <w:rPr>
                <w:rFonts w:ascii="Times New Roman" w:hAnsi="Times New Roman"/>
                <w:color w:val="000000"/>
                <w:sz w:val="20"/>
                <w:szCs w:val="20"/>
              </w:rPr>
              <w:t xml:space="preserve"> г.</w:t>
            </w:r>
          </w:p>
        </w:tc>
        <w:tc>
          <w:tcPr>
            <w:tcW w:w="1701" w:type="dxa"/>
            <w:vAlign w:val="center"/>
          </w:tcPr>
          <w:p w:rsidR="00564423" w:rsidRPr="007311DB" w:rsidRDefault="00564423" w:rsidP="006C7777">
            <w:pPr>
              <w:rPr>
                <w:rFonts w:ascii="Times New Roman" w:hAnsi="Times New Roman"/>
                <w:color w:val="000000"/>
                <w:sz w:val="20"/>
                <w:szCs w:val="20"/>
              </w:rPr>
            </w:pPr>
            <w:r>
              <w:rPr>
                <w:rFonts w:ascii="Times New Roman" w:hAnsi="Times New Roman"/>
                <w:color w:val="000000"/>
                <w:sz w:val="20"/>
                <w:szCs w:val="20"/>
              </w:rPr>
              <w:t>В штате</w:t>
            </w:r>
          </w:p>
        </w:tc>
      </w:tr>
      <w:tr w:rsidR="00564423" w:rsidRPr="007311DB" w:rsidTr="006C7777">
        <w:tblPrEx>
          <w:tblCellMar>
            <w:top w:w="0" w:type="dxa"/>
            <w:bottom w:w="0" w:type="dxa"/>
          </w:tblCellMar>
        </w:tblPrEx>
        <w:trPr>
          <w:trHeight w:val="723"/>
        </w:trPr>
        <w:tc>
          <w:tcPr>
            <w:tcW w:w="2013"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Змейков</w:t>
            </w:r>
          </w:p>
          <w:p w:rsidR="00564423" w:rsidRPr="007311DB" w:rsidRDefault="00564423" w:rsidP="006C7777">
            <w:pPr>
              <w:rPr>
                <w:rFonts w:ascii="Times New Roman" w:hAnsi="Times New Roman"/>
                <w:sz w:val="20"/>
                <w:szCs w:val="20"/>
              </w:rPr>
            </w:pPr>
            <w:r w:rsidRPr="007311DB">
              <w:rPr>
                <w:rFonts w:ascii="Times New Roman" w:hAnsi="Times New Roman"/>
                <w:sz w:val="20"/>
                <w:szCs w:val="20"/>
              </w:rPr>
              <w:t>Вячеслав</w:t>
            </w:r>
          </w:p>
          <w:p w:rsidR="00564423" w:rsidRPr="007311DB" w:rsidRDefault="00564423" w:rsidP="006C7777">
            <w:pPr>
              <w:rPr>
                <w:rFonts w:ascii="Times New Roman" w:hAnsi="Times New Roman"/>
                <w:sz w:val="20"/>
                <w:szCs w:val="20"/>
              </w:rPr>
            </w:pPr>
            <w:proofErr w:type="spellStart"/>
            <w:r w:rsidRPr="007311DB">
              <w:rPr>
                <w:rFonts w:ascii="Times New Roman" w:hAnsi="Times New Roman"/>
                <w:sz w:val="20"/>
                <w:szCs w:val="20"/>
              </w:rPr>
              <w:t>Евдокимович</w:t>
            </w:r>
            <w:proofErr w:type="spellEnd"/>
          </w:p>
        </w:tc>
        <w:tc>
          <w:tcPr>
            <w:tcW w:w="1276" w:type="dxa"/>
            <w:vAlign w:val="center"/>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70 УН 176013 28.12.2010г</w:t>
            </w:r>
          </w:p>
        </w:tc>
        <w:tc>
          <w:tcPr>
            <w:tcW w:w="1275" w:type="dxa"/>
            <w:vAlign w:val="center"/>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lang w:val="en-US"/>
              </w:rPr>
              <w:t>A</w:t>
            </w:r>
            <w:r w:rsidRPr="007311DB">
              <w:rPr>
                <w:rFonts w:ascii="Times New Roman" w:hAnsi="Times New Roman"/>
                <w:sz w:val="20"/>
                <w:szCs w:val="20"/>
              </w:rPr>
              <w:t xml:space="preserve">, В, С, </w:t>
            </w:r>
          </w:p>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lang w:val="en-US"/>
              </w:rPr>
              <w:t>E</w:t>
            </w:r>
            <w:r w:rsidRPr="007311DB">
              <w:rPr>
                <w:rFonts w:ascii="Times New Roman" w:hAnsi="Times New Roman"/>
                <w:sz w:val="20"/>
                <w:szCs w:val="20"/>
              </w:rPr>
              <w:t xml:space="preserve"> к ВС</w:t>
            </w:r>
          </w:p>
        </w:tc>
        <w:tc>
          <w:tcPr>
            <w:tcW w:w="3402"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Удостоверение № 00012  ОГАОУ СПО «ТМТТ» от 22.05.2015 г.</w:t>
            </w:r>
          </w:p>
        </w:tc>
        <w:tc>
          <w:tcPr>
            <w:tcW w:w="1701" w:type="dxa"/>
          </w:tcPr>
          <w:p w:rsidR="00564423" w:rsidRPr="00167552" w:rsidRDefault="00564423" w:rsidP="006C7777">
            <w:pPr>
              <w:rPr>
                <w:rFonts w:ascii="Times New Roman" w:hAnsi="Times New Roman"/>
                <w:color w:val="000000"/>
                <w:sz w:val="20"/>
                <w:szCs w:val="20"/>
              </w:rPr>
            </w:pPr>
            <w:r w:rsidRPr="007311DB">
              <w:rPr>
                <w:rFonts w:ascii="Times New Roman" w:hAnsi="Times New Roman"/>
                <w:color w:val="000000"/>
                <w:sz w:val="20"/>
                <w:szCs w:val="20"/>
              </w:rPr>
              <w:t>Трудовой договор по совместит</w:t>
            </w:r>
            <w:r>
              <w:rPr>
                <w:rFonts w:ascii="Times New Roman" w:hAnsi="Times New Roman"/>
                <w:color w:val="000000"/>
                <w:sz w:val="20"/>
                <w:szCs w:val="20"/>
              </w:rPr>
              <w:t>ельству № б/н  от 27.08.2015 г.</w:t>
            </w:r>
          </w:p>
        </w:tc>
      </w:tr>
      <w:tr w:rsidR="00564423" w:rsidRPr="007311DB" w:rsidTr="006C7777">
        <w:tblPrEx>
          <w:tblCellMar>
            <w:top w:w="0" w:type="dxa"/>
            <w:bottom w:w="0" w:type="dxa"/>
          </w:tblCellMar>
        </w:tblPrEx>
        <w:trPr>
          <w:trHeight w:val="723"/>
        </w:trPr>
        <w:tc>
          <w:tcPr>
            <w:tcW w:w="2013" w:type="dxa"/>
          </w:tcPr>
          <w:p w:rsidR="00564423" w:rsidRPr="007311DB" w:rsidRDefault="00564423" w:rsidP="006C7777">
            <w:pPr>
              <w:rPr>
                <w:rFonts w:ascii="Times New Roman" w:hAnsi="Times New Roman"/>
                <w:sz w:val="20"/>
                <w:szCs w:val="20"/>
              </w:rPr>
            </w:pPr>
            <w:proofErr w:type="spellStart"/>
            <w:r w:rsidRPr="007311DB">
              <w:rPr>
                <w:rFonts w:ascii="Times New Roman" w:hAnsi="Times New Roman"/>
                <w:sz w:val="20"/>
                <w:szCs w:val="20"/>
              </w:rPr>
              <w:t>Федешов</w:t>
            </w:r>
            <w:proofErr w:type="spellEnd"/>
            <w:r w:rsidRPr="007311DB">
              <w:rPr>
                <w:rFonts w:ascii="Times New Roman" w:hAnsi="Times New Roman"/>
                <w:sz w:val="20"/>
                <w:szCs w:val="20"/>
              </w:rPr>
              <w:t xml:space="preserve"> Виталий Николаевич</w:t>
            </w:r>
          </w:p>
        </w:tc>
        <w:tc>
          <w:tcPr>
            <w:tcW w:w="1276"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70 ОР 217905</w:t>
            </w:r>
          </w:p>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 xml:space="preserve"> от 04.11.2009</w:t>
            </w:r>
          </w:p>
        </w:tc>
        <w:tc>
          <w:tcPr>
            <w:tcW w:w="1275"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В,</w:t>
            </w:r>
            <w:r w:rsidRPr="00254C55">
              <w:rPr>
                <w:rFonts w:ascii="Times New Roman" w:hAnsi="Times New Roman"/>
                <w:sz w:val="20"/>
                <w:szCs w:val="20"/>
              </w:rPr>
              <w:t xml:space="preserve"> </w:t>
            </w:r>
            <w:r w:rsidRPr="007311DB">
              <w:rPr>
                <w:rFonts w:ascii="Times New Roman" w:hAnsi="Times New Roman"/>
                <w:sz w:val="20"/>
                <w:szCs w:val="20"/>
              </w:rPr>
              <w:t>С,</w:t>
            </w:r>
            <w:r w:rsidRPr="00254C55">
              <w:rPr>
                <w:rFonts w:ascii="Times New Roman" w:hAnsi="Times New Roman"/>
                <w:sz w:val="20"/>
                <w:szCs w:val="20"/>
              </w:rPr>
              <w:t xml:space="preserve"> </w:t>
            </w:r>
            <w:r w:rsidRPr="007311DB">
              <w:rPr>
                <w:rFonts w:ascii="Times New Roman" w:hAnsi="Times New Roman"/>
                <w:sz w:val="20"/>
                <w:szCs w:val="20"/>
                <w:lang w:val="en-US"/>
              </w:rPr>
              <w:t>D</w:t>
            </w:r>
          </w:p>
        </w:tc>
        <w:tc>
          <w:tcPr>
            <w:tcW w:w="3402"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Удостоверение № 00099 от 22.01.2016 г. АНО «Автошкола «Политехник»</w:t>
            </w:r>
          </w:p>
        </w:tc>
        <w:tc>
          <w:tcPr>
            <w:tcW w:w="1701" w:type="dxa"/>
          </w:tcPr>
          <w:p w:rsidR="00564423" w:rsidRPr="007311DB" w:rsidRDefault="00564423" w:rsidP="006C7777">
            <w:pPr>
              <w:jc w:val="center"/>
              <w:rPr>
                <w:rFonts w:ascii="Times New Roman" w:hAnsi="Times New Roman"/>
                <w:sz w:val="20"/>
                <w:szCs w:val="20"/>
              </w:rPr>
            </w:pPr>
            <w:r w:rsidRPr="007311DB">
              <w:rPr>
                <w:rFonts w:ascii="Times New Roman" w:hAnsi="Times New Roman"/>
                <w:color w:val="000000"/>
                <w:sz w:val="20"/>
                <w:szCs w:val="20"/>
              </w:rPr>
              <w:t xml:space="preserve">Трудовой договор </w:t>
            </w:r>
            <w:r>
              <w:t>№ 3И, от 01.09</w:t>
            </w:r>
            <w:r w:rsidRPr="007311DB">
              <w:rPr>
                <w:rFonts w:ascii="Times New Roman" w:hAnsi="Times New Roman"/>
                <w:sz w:val="20"/>
                <w:szCs w:val="20"/>
              </w:rPr>
              <w:t>.2016 г.</w:t>
            </w:r>
          </w:p>
        </w:tc>
      </w:tr>
    </w:tbl>
    <w:p w:rsidR="00564423" w:rsidRPr="007311DB" w:rsidRDefault="00564423" w:rsidP="00564423">
      <w:pPr>
        <w:jc w:val="both"/>
        <w:rPr>
          <w:rFonts w:ascii="Times New Roman" w:hAnsi="Times New Roman"/>
          <w:b/>
          <w:bCs/>
          <w:sz w:val="20"/>
          <w:szCs w:val="20"/>
        </w:rPr>
      </w:pPr>
    </w:p>
    <w:p w:rsidR="00564423" w:rsidRPr="007311DB" w:rsidRDefault="00564423" w:rsidP="00564423">
      <w:pPr>
        <w:jc w:val="both"/>
        <w:rPr>
          <w:rFonts w:ascii="Times New Roman" w:hAnsi="Times New Roman"/>
          <w:bCs/>
          <w:sz w:val="20"/>
          <w:szCs w:val="20"/>
        </w:rPr>
      </w:pPr>
    </w:p>
    <w:p w:rsidR="00564423" w:rsidRPr="007311DB" w:rsidRDefault="00564423" w:rsidP="00564423">
      <w:pPr>
        <w:jc w:val="both"/>
        <w:rPr>
          <w:rFonts w:ascii="Times New Roman" w:hAnsi="Times New Roman"/>
          <w:b/>
          <w:bCs/>
          <w:sz w:val="20"/>
          <w:szCs w:val="20"/>
        </w:rPr>
      </w:pPr>
      <w:r w:rsidRPr="007311DB">
        <w:rPr>
          <w:rFonts w:ascii="Times New Roman" w:hAnsi="Times New Roman"/>
          <w:b/>
          <w:bCs/>
          <w:sz w:val="20"/>
          <w:szCs w:val="20"/>
          <w:lang w:val="en-US"/>
        </w:rPr>
        <w:t>III</w:t>
      </w:r>
      <w:r w:rsidRPr="007311DB">
        <w:rPr>
          <w:rFonts w:ascii="Times New Roman" w:hAnsi="Times New Roman"/>
          <w:b/>
          <w:bCs/>
          <w:sz w:val="20"/>
          <w:szCs w:val="20"/>
        </w:rPr>
        <w:t>. Сведения о преподавателях учебных предметов</w:t>
      </w:r>
    </w:p>
    <w:p w:rsidR="00564423" w:rsidRPr="007311DB" w:rsidRDefault="00564423" w:rsidP="00564423">
      <w:pPr>
        <w:jc w:val="both"/>
        <w:rPr>
          <w:rFonts w:ascii="Times New Roman" w:hAnsi="Times New Roman"/>
          <w:b/>
          <w:bCs/>
          <w:sz w:val="20"/>
          <w:szCs w:val="20"/>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2977"/>
        <w:gridCol w:w="3261"/>
        <w:gridCol w:w="1416"/>
      </w:tblGrid>
      <w:tr w:rsidR="00564423" w:rsidRPr="007311DB" w:rsidTr="006C7777">
        <w:tblPrEx>
          <w:tblCellMar>
            <w:top w:w="0" w:type="dxa"/>
            <w:bottom w:w="0" w:type="dxa"/>
          </w:tblCellMar>
        </w:tblPrEx>
        <w:tc>
          <w:tcPr>
            <w:tcW w:w="2013" w:type="dxa"/>
            <w:vAlign w:val="center"/>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Ф.И.О.</w:t>
            </w:r>
          </w:p>
        </w:tc>
        <w:tc>
          <w:tcPr>
            <w:tcW w:w="2977" w:type="dxa"/>
            <w:vAlign w:val="center"/>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Учебный предмет</w:t>
            </w:r>
          </w:p>
        </w:tc>
        <w:tc>
          <w:tcPr>
            <w:tcW w:w="3261" w:type="dxa"/>
            <w:vAlign w:val="center"/>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 </w:t>
            </w:r>
            <w:r w:rsidRPr="007311DB">
              <w:rPr>
                <w:rStyle w:val="a5"/>
                <w:rFonts w:ascii="Times New Roman" w:hAnsi="Times New Roman"/>
                <w:sz w:val="20"/>
                <w:szCs w:val="20"/>
              </w:rPr>
              <w:footnoteReference w:id="4"/>
            </w:r>
          </w:p>
        </w:tc>
        <w:tc>
          <w:tcPr>
            <w:tcW w:w="1416"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Оформлен в соответ</w:t>
            </w:r>
            <w:r w:rsidRPr="007311DB">
              <w:rPr>
                <w:rFonts w:ascii="Times New Roman" w:hAnsi="Times New Roman"/>
                <w:sz w:val="20"/>
                <w:szCs w:val="20"/>
              </w:rPr>
              <w:softHyphen/>
              <w:t>ствии с трудовым законодатель</w:t>
            </w:r>
            <w:r w:rsidRPr="007311DB">
              <w:rPr>
                <w:rFonts w:ascii="Times New Roman" w:hAnsi="Times New Roman"/>
                <w:sz w:val="20"/>
                <w:szCs w:val="20"/>
              </w:rPr>
              <w:softHyphen/>
              <w:t>ством (состоит в штате или иное)</w:t>
            </w:r>
          </w:p>
        </w:tc>
      </w:tr>
      <w:tr w:rsidR="00564423" w:rsidRPr="007311DB" w:rsidTr="006C7777">
        <w:tblPrEx>
          <w:tblCellMar>
            <w:top w:w="0" w:type="dxa"/>
            <w:bottom w:w="0" w:type="dxa"/>
          </w:tblCellMar>
        </w:tblPrEx>
        <w:trPr>
          <w:trHeight w:val="567"/>
        </w:trPr>
        <w:tc>
          <w:tcPr>
            <w:tcW w:w="2013" w:type="dxa"/>
            <w:tcBorders>
              <w:bottom w:val="nil"/>
            </w:tcBorders>
          </w:tcPr>
          <w:p w:rsidR="00564423" w:rsidRPr="007311DB" w:rsidRDefault="00564423" w:rsidP="006C7777">
            <w:pPr>
              <w:spacing w:line="306" w:lineRule="atLeast"/>
              <w:rPr>
                <w:rFonts w:ascii="Times New Roman" w:hAnsi="Times New Roman"/>
                <w:color w:val="000000"/>
                <w:sz w:val="20"/>
                <w:szCs w:val="20"/>
              </w:rPr>
            </w:pPr>
            <w:r w:rsidRPr="007311DB">
              <w:rPr>
                <w:rFonts w:ascii="Times New Roman" w:hAnsi="Times New Roman"/>
                <w:color w:val="000000"/>
                <w:sz w:val="20"/>
                <w:szCs w:val="20"/>
              </w:rPr>
              <w:t>Змейков</w:t>
            </w:r>
          </w:p>
          <w:p w:rsidR="00564423" w:rsidRPr="007311DB" w:rsidRDefault="00564423" w:rsidP="006C7777">
            <w:pPr>
              <w:spacing w:line="306" w:lineRule="atLeast"/>
              <w:rPr>
                <w:rFonts w:ascii="Times New Roman" w:hAnsi="Times New Roman"/>
                <w:color w:val="000000"/>
                <w:sz w:val="20"/>
                <w:szCs w:val="20"/>
              </w:rPr>
            </w:pPr>
            <w:r w:rsidRPr="007311DB">
              <w:rPr>
                <w:rFonts w:ascii="Times New Roman" w:hAnsi="Times New Roman"/>
                <w:color w:val="000000"/>
                <w:sz w:val="20"/>
                <w:szCs w:val="20"/>
              </w:rPr>
              <w:t>Вячеслав</w:t>
            </w:r>
          </w:p>
          <w:p w:rsidR="00564423" w:rsidRPr="007311DB" w:rsidRDefault="00564423" w:rsidP="006C7777">
            <w:pPr>
              <w:rPr>
                <w:rFonts w:ascii="Times New Roman" w:hAnsi="Times New Roman"/>
                <w:sz w:val="20"/>
                <w:szCs w:val="20"/>
              </w:rPr>
            </w:pPr>
            <w:proofErr w:type="spellStart"/>
            <w:r w:rsidRPr="007311DB">
              <w:rPr>
                <w:rFonts w:ascii="Times New Roman" w:hAnsi="Times New Roman"/>
                <w:color w:val="000000"/>
                <w:sz w:val="20"/>
                <w:szCs w:val="20"/>
              </w:rPr>
              <w:t>Евдокимович</w:t>
            </w:r>
            <w:proofErr w:type="spellEnd"/>
          </w:p>
        </w:tc>
        <w:tc>
          <w:tcPr>
            <w:tcW w:w="2977" w:type="dxa"/>
            <w:tcBorders>
              <w:bottom w:val="nil"/>
            </w:tcBorders>
          </w:tcPr>
          <w:p w:rsidR="00564423" w:rsidRPr="007311DB" w:rsidRDefault="00564423" w:rsidP="006C7777">
            <w:pPr>
              <w:rPr>
                <w:rFonts w:ascii="Times New Roman" w:hAnsi="Times New Roman"/>
                <w:sz w:val="20"/>
                <w:szCs w:val="20"/>
              </w:rPr>
            </w:pPr>
            <w:r w:rsidRPr="007311DB">
              <w:rPr>
                <w:rFonts w:ascii="Times New Roman" w:hAnsi="Times New Roman"/>
                <w:color w:val="000000"/>
                <w:sz w:val="20"/>
                <w:szCs w:val="20"/>
              </w:rPr>
              <w:t xml:space="preserve">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категории </w:t>
            </w:r>
            <w:r w:rsidRPr="007311DB">
              <w:rPr>
                <w:rFonts w:ascii="Times New Roman" w:hAnsi="Times New Roman"/>
                <w:color w:val="000000"/>
                <w:sz w:val="20"/>
                <w:szCs w:val="20"/>
              </w:rPr>
              <w:lastRenderedPageBreak/>
              <w:t>«В» как объектов управления», «Основы управления транспортными средствами категории «В», «Организация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p>
        </w:tc>
        <w:tc>
          <w:tcPr>
            <w:tcW w:w="3261" w:type="dxa"/>
            <w:tcBorders>
              <w:bottom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lastRenderedPageBreak/>
              <w:t>Диплом Х № 22203, от 14.04.1971 г.</w:t>
            </w:r>
          </w:p>
          <w:p w:rsidR="00564423" w:rsidRPr="007311DB" w:rsidRDefault="00564423" w:rsidP="006C7777">
            <w:pPr>
              <w:rPr>
                <w:rFonts w:ascii="Times New Roman" w:hAnsi="Times New Roman"/>
                <w:sz w:val="20"/>
                <w:szCs w:val="20"/>
              </w:rPr>
            </w:pPr>
            <w:r w:rsidRPr="007311DB">
              <w:rPr>
                <w:rFonts w:ascii="Times New Roman" w:hAnsi="Times New Roman"/>
                <w:sz w:val="20"/>
                <w:szCs w:val="20"/>
              </w:rPr>
              <w:t>Сельскохозяйственный техникум</w:t>
            </w:r>
          </w:p>
          <w:p w:rsidR="00564423" w:rsidRPr="007311DB" w:rsidRDefault="00564423" w:rsidP="006C7777">
            <w:pPr>
              <w:rPr>
                <w:rFonts w:ascii="Times New Roman" w:hAnsi="Times New Roman"/>
                <w:sz w:val="20"/>
                <w:szCs w:val="20"/>
              </w:rPr>
            </w:pPr>
            <w:r w:rsidRPr="007311DB">
              <w:rPr>
                <w:rFonts w:ascii="Times New Roman" w:hAnsi="Times New Roman"/>
                <w:sz w:val="20"/>
                <w:szCs w:val="20"/>
              </w:rPr>
              <w:t>Техник-механик.</w:t>
            </w:r>
          </w:p>
          <w:p w:rsidR="00564423" w:rsidRPr="007311DB" w:rsidRDefault="00564423" w:rsidP="006C7777">
            <w:pPr>
              <w:rPr>
                <w:rFonts w:ascii="Times New Roman" w:hAnsi="Times New Roman"/>
                <w:sz w:val="20"/>
                <w:szCs w:val="20"/>
              </w:rPr>
            </w:pPr>
            <w:r w:rsidRPr="007311DB">
              <w:rPr>
                <w:rFonts w:ascii="Times New Roman" w:hAnsi="Times New Roman"/>
                <w:sz w:val="20"/>
                <w:szCs w:val="20"/>
              </w:rPr>
              <w:lastRenderedPageBreak/>
              <w:t>Диплом ТВ № 480024 от 14.05.1990 г.</w:t>
            </w:r>
          </w:p>
          <w:p w:rsidR="00564423" w:rsidRPr="007311DB" w:rsidRDefault="00564423" w:rsidP="006C7777">
            <w:pPr>
              <w:rPr>
                <w:rFonts w:ascii="Times New Roman" w:hAnsi="Times New Roman"/>
                <w:sz w:val="20"/>
                <w:szCs w:val="20"/>
              </w:rPr>
            </w:pPr>
            <w:r w:rsidRPr="007311DB">
              <w:rPr>
                <w:rFonts w:ascii="Times New Roman" w:hAnsi="Times New Roman"/>
                <w:sz w:val="20"/>
                <w:szCs w:val="20"/>
              </w:rPr>
              <w:t xml:space="preserve">Томский ордена «Знак Почета Государственный педагогический институт» им. </w:t>
            </w:r>
            <w:r>
              <w:rPr>
                <w:rFonts w:ascii="Times New Roman" w:hAnsi="Times New Roman"/>
                <w:sz w:val="20"/>
                <w:szCs w:val="20"/>
              </w:rPr>
              <w:t xml:space="preserve">Ленинского комсомола. Учитель, </w:t>
            </w:r>
            <w:r w:rsidRPr="007311DB">
              <w:rPr>
                <w:rFonts w:ascii="Times New Roman" w:hAnsi="Times New Roman"/>
                <w:sz w:val="20"/>
                <w:szCs w:val="20"/>
              </w:rPr>
              <w:t>общетехнические дисциплины и труд</w:t>
            </w:r>
          </w:p>
          <w:p w:rsidR="00564423" w:rsidRPr="007311DB" w:rsidRDefault="00564423" w:rsidP="006C7777">
            <w:pPr>
              <w:rPr>
                <w:rFonts w:ascii="Times New Roman" w:hAnsi="Times New Roman"/>
                <w:sz w:val="20"/>
                <w:szCs w:val="20"/>
              </w:rPr>
            </w:pPr>
          </w:p>
          <w:p w:rsidR="00564423" w:rsidRPr="007311DB" w:rsidRDefault="00564423" w:rsidP="006C7777">
            <w:pPr>
              <w:rPr>
                <w:rFonts w:ascii="Times New Roman" w:hAnsi="Times New Roman"/>
                <w:sz w:val="20"/>
                <w:szCs w:val="20"/>
              </w:rPr>
            </w:pPr>
            <w:r w:rsidRPr="007311DB">
              <w:rPr>
                <w:rFonts w:ascii="Times New Roman" w:hAnsi="Times New Roman"/>
                <w:sz w:val="20"/>
                <w:szCs w:val="20"/>
              </w:rPr>
              <w:t>Удостоверение о повышении квалификации № 120 от 09.12.2014 г.   ОГБОУ ДО «Учебно-методический центр дополнительного профессионального образования».</w:t>
            </w:r>
          </w:p>
        </w:tc>
        <w:tc>
          <w:tcPr>
            <w:tcW w:w="1416" w:type="dxa"/>
            <w:tcBorders>
              <w:bottom w:val="nil"/>
            </w:tcBorders>
          </w:tcPr>
          <w:p w:rsidR="00564423" w:rsidRPr="007311DB" w:rsidRDefault="00564423" w:rsidP="006C7777">
            <w:pPr>
              <w:rPr>
                <w:rFonts w:ascii="Times New Roman" w:hAnsi="Times New Roman"/>
                <w:color w:val="000000"/>
                <w:sz w:val="20"/>
                <w:szCs w:val="20"/>
              </w:rPr>
            </w:pPr>
            <w:r w:rsidRPr="007311DB">
              <w:rPr>
                <w:rFonts w:ascii="Times New Roman" w:hAnsi="Times New Roman"/>
                <w:color w:val="000000"/>
                <w:sz w:val="20"/>
                <w:szCs w:val="20"/>
              </w:rPr>
              <w:lastRenderedPageBreak/>
              <w:t xml:space="preserve">трудовой договор по совместительству № б/н </w:t>
            </w:r>
          </w:p>
          <w:p w:rsidR="00564423" w:rsidRPr="007311DB" w:rsidRDefault="00564423" w:rsidP="006C7777">
            <w:pPr>
              <w:rPr>
                <w:rFonts w:ascii="Times New Roman" w:hAnsi="Times New Roman"/>
                <w:color w:val="000000"/>
                <w:sz w:val="20"/>
                <w:szCs w:val="20"/>
              </w:rPr>
            </w:pPr>
            <w:r w:rsidRPr="007311DB">
              <w:rPr>
                <w:rFonts w:ascii="Times New Roman" w:hAnsi="Times New Roman"/>
                <w:color w:val="000000"/>
                <w:sz w:val="20"/>
                <w:szCs w:val="20"/>
              </w:rPr>
              <w:t>от 27.08.2015 г.</w:t>
            </w:r>
          </w:p>
          <w:p w:rsidR="00564423" w:rsidRPr="007311DB" w:rsidRDefault="00564423" w:rsidP="006C7777">
            <w:pPr>
              <w:rPr>
                <w:rFonts w:ascii="Times New Roman" w:hAnsi="Times New Roman"/>
                <w:color w:val="000000"/>
                <w:sz w:val="20"/>
                <w:szCs w:val="20"/>
              </w:rPr>
            </w:pPr>
          </w:p>
          <w:p w:rsidR="00564423" w:rsidRPr="007311DB" w:rsidRDefault="00564423" w:rsidP="006C7777">
            <w:pPr>
              <w:rPr>
                <w:rFonts w:ascii="Times New Roman" w:hAnsi="Times New Roman"/>
                <w:color w:val="FF0000"/>
                <w:sz w:val="20"/>
                <w:szCs w:val="20"/>
                <w:highlight w:val="yellow"/>
              </w:rPr>
            </w:pPr>
          </w:p>
        </w:tc>
      </w:tr>
      <w:tr w:rsidR="00564423" w:rsidRPr="007311DB" w:rsidTr="006C7777">
        <w:tblPrEx>
          <w:tblCellMar>
            <w:top w:w="0" w:type="dxa"/>
            <w:bottom w:w="0" w:type="dxa"/>
          </w:tblCellMar>
        </w:tblPrEx>
        <w:trPr>
          <w:trHeight w:val="567"/>
        </w:trPr>
        <w:tc>
          <w:tcPr>
            <w:tcW w:w="2013" w:type="dxa"/>
            <w:tcBorders>
              <w:bottom w:val="nil"/>
            </w:tcBorders>
          </w:tcPr>
          <w:p w:rsidR="00564423" w:rsidRPr="007311DB" w:rsidRDefault="00564423" w:rsidP="006C7777">
            <w:pPr>
              <w:spacing w:line="306" w:lineRule="atLeast"/>
              <w:rPr>
                <w:rFonts w:ascii="Times New Roman" w:hAnsi="Times New Roman"/>
                <w:color w:val="000000"/>
                <w:sz w:val="20"/>
                <w:szCs w:val="20"/>
              </w:rPr>
            </w:pPr>
          </w:p>
        </w:tc>
        <w:tc>
          <w:tcPr>
            <w:tcW w:w="2977" w:type="dxa"/>
            <w:tcBorders>
              <w:bottom w:val="nil"/>
            </w:tcBorders>
          </w:tcPr>
          <w:p w:rsidR="00564423" w:rsidRPr="007311DB" w:rsidRDefault="00564423" w:rsidP="006C7777">
            <w:pPr>
              <w:rPr>
                <w:rFonts w:ascii="Times New Roman" w:hAnsi="Times New Roman"/>
                <w:color w:val="000000"/>
                <w:sz w:val="20"/>
                <w:szCs w:val="20"/>
              </w:rPr>
            </w:pPr>
          </w:p>
        </w:tc>
        <w:tc>
          <w:tcPr>
            <w:tcW w:w="3261" w:type="dxa"/>
            <w:tcBorders>
              <w:bottom w:val="nil"/>
            </w:tcBorders>
          </w:tcPr>
          <w:p w:rsidR="00564423" w:rsidRPr="007311DB" w:rsidRDefault="00564423" w:rsidP="006C7777">
            <w:pPr>
              <w:rPr>
                <w:rFonts w:ascii="Times New Roman" w:hAnsi="Times New Roman"/>
                <w:sz w:val="20"/>
                <w:szCs w:val="20"/>
              </w:rPr>
            </w:pPr>
          </w:p>
        </w:tc>
        <w:tc>
          <w:tcPr>
            <w:tcW w:w="1416" w:type="dxa"/>
            <w:tcBorders>
              <w:bottom w:val="nil"/>
            </w:tcBorders>
          </w:tcPr>
          <w:p w:rsidR="00564423" w:rsidRPr="007311DB" w:rsidRDefault="00564423" w:rsidP="006C7777">
            <w:pPr>
              <w:rPr>
                <w:rFonts w:ascii="Times New Roman" w:hAnsi="Times New Roman"/>
                <w:color w:val="000000"/>
                <w:sz w:val="20"/>
                <w:szCs w:val="20"/>
              </w:rPr>
            </w:pPr>
          </w:p>
        </w:tc>
      </w:tr>
      <w:tr w:rsidR="00564423" w:rsidRPr="007311DB" w:rsidTr="006C7777">
        <w:tblPrEx>
          <w:tblCellMar>
            <w:top w:w="0" w:type="dxa"/>
            <w:bottom w:w="0" w:type="dxa"/>
          </w:tblCellMar>
        </w:tblPrEx>
        <w:trPr>
          <w:trHeight w:val="1861"/>
        </w:trPr>
        <w:tc>
          <w:tcPr>
            <w:tcW w:w="2013" w:type="dxa"/>
            <w:tcBorders>
              <w:top w:val="nil"/>
            </w:tcBorders>
          </w:tcPr>
          <w:p w:rsidR="00564423" w:rsidRPr="007311DB" w:rsidRDefault="00564423" w:rsidP="006C7777">
            <w:pPr>
              <w:rPr>
                <w:rFonts w:ascii="Times New Roman" w:hAnsi="Times New Roman"/>
                <w:sz w:val="20"/>
                <w:szCs w:val="20"/>
              </w:rPr>
            </w:pPr>
            <w:proofErr w:type="spellStart"/>
            <w:r w:rsidRPr="007311DB">
              <w:rPr>
                <w:rFonts w:ascii="Times New Roman" w:hAnsi="Times New Roman"/>
                <w:sz w:val="20"/>
                <w:szCs w:val="20"/>
              </w:rPr>
              <w:t>Змейкова</w:t>
            </w:r>
            <w:proofErr w:type="spellEnd"/>
            <w:r w:rsidRPr="007311DB">
              <w:rPr>
                <w:rFonts w:ascii="Times New Roman" w:hAnsi="Times New Roman"/>
                <w:sz w:val="20"/>
                <w:szCs w:val="20"/>
              </w:rPr>
              <w:t xml:space="preserve"> </w:t>
            </w:r>
          </w:p>
          <w:p w:rsidR="00564423" w:rsidRPr="007311DB" w:rsidRDefault="00564423" w:rsidP="006C7777">
            <w:pPr>
              <w:rPr>
                <w:rFonts w:ascii="Times New Roman" w:hAnsi="Times New Roman"/>
                <w:sz w:val="20"/>
                <w:szCs w:val="20"/>
              </w:rPr>
            </w:pPr>
            <w:r w:rsidRPr="007311DB">
              <w:rPr>
                <w:rFonts w:ascii="Times New Roman" w:hAnsi="Times New Roman"/>
                <w:sz w:val="20"/>
                <w:szCs w:val="20"/>
              </w:rPr>
              <w:t>Инна</w:t>
            </w:r>
          </w:p>
          <w:p w:rsidR="00564423" w:rsidRPr="007311DB" w:rsidRDefault="00564423" w:rsidP="006C7777">
            <w:pPr>
              <w:rPr>
                <w:rFonts w:ascii="Times New Roman" w:hAnsi="Times New Roman"/>
                <w:sz w:val="20"/>
                <w:szCs w:val="20"/>
              </w:rPr>
            </w:pPr>
            <w:r w:rsidRPr="007311DB">
              <w:rPr>
                <w:rFonts w:ascii="Times New Roman" w:hAnsi="Times New Roman"/>
                <w:sz w:val="20"/>
                <w:szCs w:val="20"/>
              </w:rPr>
              <w:t>Сергеевна</w:t>
            </w:r>
          </w:p>
          <w:p w:rsidR="00564423" w:rsidRPr="007311DB" w:rsidRDefault="00564423" w:rsidP="006C7777">
            <w:pPr>
              <w:rPr>
                <w:rFonts w:ascii="Times New Roman" w:hAnsi="Times New Roman"/>
                <w:sz w:val="20"/>
                <w:szCs w:val="20"/>
              </w:rPr>
            </w:pPr>
          </w:p>
        </w:tc>
        <w:tc>
          <w:tcPr>
            <w:tcW w:w="2977" w:type="dxa"/>
            <w:tcBorders>
              <w:top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 первая помощь при ДТП</w:t>
            </w:r>
          </w:p>
        </w:tc>
        <w:tc>
          <w:tcPr>
            <w:tcW w:w="3261" w:type="dxa"/>
            <w:tcBorders>
              <w:top w:val="nil"/>
            </w:tcBorders>
            <w:vAlign w:val="center"/>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Диплом 70 ПА 0000209 от 26.06.2008 г., ОГОУ Томский базовый медицинский колледж, Фельдшер, по специальности Лечебное дело.</w:t>
            </w:r>
          </w:p>
          <w:p w:rsidR="00564423" w:rsidRPr="007311DB" w:rsidRDefault="00564423" w:rsidP="006C7777">
            <w:pPr>
              <w:rPr>
                <w:rFonts w:ascii="Times New Roman" w:hAnsi="Times New Roman"/>
                <w:sz w:val="20"/>
                <w:szCs w:val="20"/>
              </w:rPr>
            </w:pPr>
            <w:r w:rsidRPr="007311DB">
              <w:rPr>
                <w:rFonts w:ascii="Times New Roman" w:hAnsi="Times New Roman"/>
                <w:sz w:val="20"/>
                <w:szCs w:val="20"/>
              </w:rPr>
              <w:t>сертификат специалиста 087004 0000943 от 21.03.2014 ОГБОУ Томский базовый медицинский колледж.</w:t>
            </w:r>
          </w:p>
          <w:p w:rsidR="00564423" w:rsidRPr="007311DB" w:rsidRDefault="00564423" w:rsidP="006C7777">
            <w:pPr>
              <w:rPr>
                <w:rFonts w:ascii="Times New Roman" w:hAnsi="Times New Roman"/>
                <w:sz w:val="20"/>
                <w:szCs w:val="20"/>
              </w:rPr>
            </w:pPr>
          </w:p>
          <w:p w:rsidR="00564423" w:rsidRPr="007311DB" w:rsidRDefault="00564423" w:rsidP="006C7777">
            <w:pPr>
              <w:rPr>
                <w:rFonts w:ascii="Times New Roman" w:hAnsi="Times New Roman"/>
                <w:sz w:val="20"/>
                <w:szCs w:val="20"/>
              </w:rPr>
            </w:pPr>
            <w:r w:rsidRPr="007311DB">
              <w:rPr>
                <w:rFonts w:ascii="Times New Roman" w:hAnsi="Times New Roman"/>
                <w:sz w:val="20"/>
                <w:szCs w:val="20"/>
              </w:rPr>
              <w:t>Удостоверение о повышении квалификации № 119 от 25.06.2015 г. ОГБОУ ДО «Учебно-методический центр дополнительного профессионального образования».</w:t>
            </w:r>
          </w:p>
        </w:tc>
        <w:tc>
          <w:tcPr>
            <w:tcW w:w="1416" w:type="dxa"/>
            <w:tcBorders>
              <w:top w:val="nil"/>
            </w:tcBorders>
          </w:tcPr>
          <w:p w:rsidR="00564423" w:rsidRPr="007311DB" w:rsidRDefault="00564423" w:rsidP="006C7777">
            <w:pPr>
              <w:rPr>
                <w:rFonts w:ascii="Times New Roman" w:hAnsi="Times New Roman"/>
                <w:sz w:val="20"/>
                <w:szCs w:val="20"/>
              </w:rPr>
            </w:pPr>
            <w:r w:rsidRPr="007311DB">
              <w:rPr>
                <w:rFonts w:ascii="Times New Roman" w:hAnsi="Times New Roman"/>
                <w:color w:val="000000"/>
                <w:sz w:val="20"/>
                <w:szCs w:val="20"/>
              </w:rPr>
              <w:t xml:space="preserve">Трудовой договор по совместительству </w:t>
            </w:r>
            <w:r w:rsidRPr="007311DB">
              <w:rPr>
                <w:rFonts w:ascii="Times New Roman" w:hAnsi="Times New Roman"/>
                <w:sz w:val="20"/>
                <w:szCs w:val="20"/>
              </w:rPr>
              <w:t>№ 1У</w:t>
            </w:r>
          </w:p>
          <w:p w:rsidR="00564423" w:rsidRPr="007311DB" w:rsidRDefault="00564423" w:rsidP="006C7777">
            <w:pPr>
              <w:rPr>
                <w:rFonts w:ascii="Times New Roman" w:hAnsi="Times New Roman"/>
                <w:color w:val="000000"/>
                <w:sz w:val="20"/>
                <w:szCs w:val="20"/>
              </w:rPr>
            </w:pPr>
            <w:r w:rsidRPr="007311DB">
              <w:rPr>
                <w:rFonts w:ascii="Times New Roman" w:hAnsi="Times New Roman"/>
                <w:color w:val="000000"/>
                <w:sz w:val="20"/>
                <w:szCs w:val="20"/>
              </w:rPr>
              <w:t>от 27.08.2015 г.</w:t>
            </w:r>
          </w:p>
          <w:p w:rsidR="00564423" w:rsidRPr="007311DB" w:rsidRDefault="00564423" w:rsidP="006C7777">
            <w:pPr>
              <w:rPr>
                <w:rFonts w:ascii="Times New Roman" w:hAnsi="Times New Roman"/>
                <w:color w:val="000000"/>
                <w:sz w:val="20"/>
                <w:szCs w:val="20"/>
              </w:rPr>
            </w:pPr>
          </w:p>
          <w:p w:rsidR="00564423" w:rsidRPr="007311DB" w:rsidRDefault="00564423" w:rsidP="006C7777">
            <w:pPr>
              <w:rPr>
                <w:rFonts w:ascii="Times New Roman" w:hAnsi="Times New Roman"/>
                <w:sz w:val="20"/>
                <w:szCs w:val="20"/>
              </w:rPr>
            </w:pPr>
          </w:p>
        </w:tc>
      </w:tr>
      <w:tr w:rsidR="00564423" w:rsidRPr="007311DB" w:rsidTr="006C7777">
        <w:tblPrEx>
          <w:tblCellMar>
            <w:top w:w="0" w:type="dxa"/>
            <w:bottom w:w="0" w:type="dxa"/>
          </w:tblCellMar>
        </w:tblPrEx>
        <w:trPr>
          <w:trHeight w:val="567"/>
        </w:trPr>
        <w:tc>
          <w:tcPr>
            <w:tcW w:w="2013" w:type="dxa"/>
          </w:tcPr>
          <w:p w:rsidR="00564423" w:rsidRPr="007311DB" w:rsidRDefault="00564423" w:rsidP="006C7777">
            <w:pPr>
              <w:snapToGrid w:val="0"/>
              <w:rPr>
                <w:rFonts w:ascii="Times New Roman" w:hAnsi="Times New Roman"/>
                <w:sz w:val="20"/>
                <w:szCs w:val="20"/>
              </w:rPr>
            </w:pPr>
            <w:proofErr w:type="spellStart"/>
            <w:r w:rsidRPr="007311DB">
              <w:rPr>
                <w:rFonts w:ascii="Times New Roman" w:hAnsi="Times New Roman"/>
                <w:sz w:val="20"/>
                <w:szCs w:val="20"/>
              </w:rPr>
              <w:t>Роут</w:t>
            </w:r>
            <w:proofErr w:type="spellEnd"/>
          </w:p>
          <w:p w:rsidR="00564423" w:rsidRPr="007311DB" w:rsidRDefault="00564423" w:rsidP="006C7777">
            <w:pPr>
              <w:snapToGrid w:val="0"/>
              <w:rPr>
                <w:rFonts w:ascii="Times New Roman" w:hAnsi="Times New Roman"/>
                <w:sz w:val="20"/>
                <w:szCs w:val="20"/>
              </w:rPr>
            </w:pPr>
            <w:r w:rsidRPr="007311DB">
              <w:rPr>
                <w:rFonts w:ascii="Times New Roman" w:hAnsi="Times New Roman"/>
                <w:sz w:val="20"/>
                <w:szCs w:val="20"/>
              </w:rPr>
              <w:t xml:space="preserve">Татьяна </w:t>
            </w:r>
          </w:p>
          <w:p w:rsidR="00564423" w:rsidRPr="007311DB" w:rsidRDefault="00564423" w:rsidP="006C7777">
            <w:pPr>
              <w:snapToGrid w:val="0"/>
              <w:rPr>
                <w:rFonts w:ascii="Times New Roman" w:hAnsi="Times New Roman"/>
                <w:sz w:val="20"/>
                <w:szCs w:val="20"/>
              </w:rPr>
            </w:pPr>
            <w:r w:rsidRPr="007311DB">
              <w:rPr>
                <w:rFonts w:ascii="Times New Roman" w:hAnsi="Times New Roman"/>
                <w:sz w:val="20"/>
                <w:szCs w:val="20"/>
              </w:rPr>
              <w:t>Сергеевна</w:t>
            </w:r>
          </w:p>
          <w:p w:rsidR="00564423" w:rsidRPr="007311DB" w:rsidRDefault="00564423" w:rsidP="006C7777">
            <w:pPr>
              <w:snapToGrid w:val="0"/>
              <w:rPr>
                <w:rFonts w:ascii="Times New Roman" w:hAnsi="Times New Roman"/>
                <w:sz w:val="20"/>
                <w:szCs w:val="20"/>
              </w:rPr>
            </w:pPr>
          </w:p>
          <w:p w:rsidR="00564423" w:rsidRPr="007311DB" w:rsidRDefault="00564423" w:rsidP="006C7777">
            <w:pPr>
              <w:snapToGrid w:val="0"/>
              <w:rPr>
                <w:rFonts w:ascii="Times New Roman" w:hAnsi="Times New Roman"/>
                <w:sz w:val="20"/>
                <w:szCs w:val="20"/>
              </w:rPr>
            </w:pPr>
          </w:p>
        </w:tc>
        <w:tc>
          <w:tcPr>
            <w:tcW w:w="2977"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 психофизиологические основы деятельности водителя</w:t>
            </w:r>
          </w:p>
        </w:tc>
        <w:tc>
          <w:tcPr>
            <w:tcW w:w="3261"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Диплом 107018 0227486</w:t>
            </w:r>
          </w:p>
          <w:p w:rsidR="00564423" w:rsidRPr="007311DB" w:rsidRDefault="00564423" w:rsidP="006C7777">
            <w:pPr>
              <w:rPr>
                <w:rFonts w:ascii="Times New Roman" w:hAnsi="Times New Roman"/>
                <w:sz w:val="20"/>
                <w:szCs w:val="20"/>
              </w:rPr>
            </w:pPr>
            <w:r w:rsidRPr="007311DB">
              <w:rPr>
                <w:rFonts w:ascii="Times New Roman" w:hAnsi="Times New Roman"/>
                <w:sz w:val="20"/>
                <w:szCs w:val="20"/>
              </w:rPr>
              <w:t>от 30.06.2015 г. «Национальный исследовательский Томский государственный университет»,</w:t>
            </w:r>
          </w:p>
          <w:p w:rsidR="00564423" w:rsidRPr="007311DB" w:rsidRDefault="00564423" w:rsidP="006C7777">
            <w:pPr>
              <w:rPr>
                <w:rFonts w:ascii="Times New Roman" w:hAnsi="Times New Roman"/>
                <w:sz w:val="20"/>
                <w:szCs w:val="20"/>
              </w:rPr>
            </w:pPr>
            <w:r w:rsidRPr="007311DB">
              <w:rPr>
                <w:rFonts w:ascii="Times New Roman" w:hAnsi="Times New Roman"/>
                <w:sz w:val="20"/>
                <w:szCs w:val="20"/>
              </w:rPr>
              <w:t>Психолог, клинический психолог, преподаватель психологии.</w:t>
            </w:r>
          </w:p>
          <w:p w:rsidR="00564423" w:rsidRPr="007311DB" w:rsidRDefault="00564423" w:rsidP="006C7777">
            <w:pPr>
              <w:rPr>
                <w:rFonts w:ascii="Times New Roman" w:hAnsi="Times New Roman"/>
                <w:sz w:val="20"/>
                <w:szCs w:val="20"/>
              </w:rPr>
            </w:pPr>
          </w:p>
          <w:p w:rsidR="00564423" w:rsidRPr="007311DB" w:rsidRDefault="00564423" w:rsidP="006C7777">
            <w:pPr>
              <w:rPr>
                <w:rFonts w:ascii="Times New Roman" w:hAnsi="Times New Roman"/>
                <w:sz w:val="20"/>
                <w:szCs w:val="20"/>
              </w:rPr>
            </w:pPr>
          </w:p>
        </w:tc>
        <w:tc>
          <w:tcPr>
            <w:tcW w:w="1416" w:type="dxa"/>
          </w:tcPr>
          <w:p w:rsidR="00564423" w:rsidRPr="007311DB" w:rsidRDefault="00564423" w:rsidP="006C7777">
            <w:pPr>
              <w:rPr>
                <w:rFonts w:ascii="Times New Roman" w:hAnsi="Times New Roman"/>
                <w:sz w:val="20"/>
                <w:szCs w:val="20"/>
              </w:rPr>
            </w:pPr>
            <w:r w:rsidRPr="007311DB">
              <w:rPr>
                <w:rFonts w:ascii="Times New Roman" w:hAnsi="Times New Roman"/>
                <w:color w:val="000000"/>
                <w:sz w:val="20"/>
                <w:szCs w:val="20"/>
              </w:rPr>
              <w:t xml:space="preserve">Трудовой договор по совместительству </w:t>
            </w:r>
            <w:r w:rsidRPr="007311DB">
              <w:rPr>
                <w:rFonts w:ascii="Times New Roman" w:hAnsi="Times New Roman"/>
                <w:sz w:val="20"/>
                <w:szCs w:val="20"/>
              </w:rPr>
              <w:t>№ 2У</w:t>
            </w:r>
          </w:p>
          <w:p w:rsidR="00564423" w:rsidRPr="007311DB" w:rsidRDefault="00564423" w:rsidP="006C7777">
            <w:pPr>
              <w:rPr>
                <w:rFonts w:ascii="Times New Roman" w:hAnsi="Times New Roman"/>
                <w:color w:val="000000"/>
                <w:sz w:val="20"/>
                <w:szCs w:val="20"/>
              </w:rPr>
            </w:pPr>
            <w:r w:rsidRPr="007311DB">
              <w:rPr>
                <w:rFonts w:ascii="Times New Roman" w:hAnsi="Times New Roman"/>
                <w:color w:val="000000"/>
                <w:sz w:val="20"/>
                <w:szCs w:val="20"/>
              </w:rPr>
              <w:t>от 27.08.2015 г.</w:t>
            </w:r>
          </w:p>
          <w:p w:rsidR="00564423" w:rsidRPr="007311DB" w:rsidRDefault="00564423" w:rsidP="006C7777">
            <w:pPr>
              <w:rPr>
                <w:rFonts w:ascii="Times New Roman" w:hAnsi="Times New Roman"/>
                <w:sz w:val="20"/>
                <w:szCs w:val="20"/>
              </w:rPr>
            </w:pPr>
          </w:p>
        </w:tc>
      </w:tr>
    </w:tbl>
    <w:p w:rsidR="00564423" w:rsidRPr="007311DB" w:rsidRDefault="00564423" w:rsidP="00564423">
      <w:pPr>
        <w:jc w:val="both"/>
        <w:rPr>
          <w:rFonts w:ascii="Times New Roman" w:hAnsi="Times New Roman"/>
          <w:b/>
          <w:bCs/>
          <w:sz w:val="20"/>
          <w:szCs w:val="20"/>
        </w:rPr>
      </w:pPr>
    </w:p>
    <w:p w:rsidR="00564423" w:rsidRPr="007311DB" w:rsidRDefault="00564423" w:rsidP="00564423">
      <w:pPr>
        <w:jc w:val="both"/>
        <w:rPr>
          <w:rFonts w:ascii="Times New Roman" w:hAnsi="Times New Roman"/>
          <w:b/>
          <w:bCs/>
          <w:sz w:val="20"/>
          <w:szCs w:val="20"/>
        </w:rPr>
      </w:pPr>
      <w:r w:rsidRPr="007311DB">
        <w:rPr>
          <w:rFonts w:ascii="Times New Roman" w:hAnsi="Times New Roman"/>
          <w:b/>
          <w:bCs/>
          <w:sz w:val="20"/>
          <w:szCs w:val="20"/>
          <w:lang w:val="en-US"/>
        </w:rPr>
        <w:t>IV</w:t>
      </w:r>
      <w:r w:rsidRPr="007311DB">
        <w:rPr>
          <w:rFonts w:ascii="Times New Roman" w:hAnsi="Times New Roman"/>
          <w:b/>
          <w:bCs/>
          <w:sz w:val="20"/>
          <w:szCs w:val="20"/>
        </w:rPr>
        <w:t xml:space="preserve">. Сведения о закрытой площадке или автодроме </w:t>
      </w:r>
      <w:r w:rsidRPr="007311DB">
        <w:rPr>
          <w:rStyle w:val="a5"/>
          <w:rFonts w:ascii="Times New Roman" w:hAnsi="Times New Roman"/>
          <w:b/>
          <w:bCs/>
          <w:sz w:val="20"/>
          <w:szCs w:val="20"/>
        </w:rPr>
        <w:footnoteReference w:id="5"/>
      </w:r>
    </w:p>
    <w:tbl>
      <w:tblPr>
        <w:tblW w:w="0" w:type="auto"/>
        <w:tblLayout w:type="fixed"/>
        <w:tblLook w:val="01E0" w:firstRow="1" w:lastRow="1" w:firstColumn="1" w:lastColumn="1" w:noHBand="0" w:noVBand="0"/>
      </w:tblPr>
      <w:tblGrid>
        <w:gridCol w:w="2008"/>
        <w:gridCol w:w="3100"/>
        <w:gridCol w:w="4746"/>
      </w:tblGrid>
      <w:tr w:rsidR="00564423" w:rsidRPr="007311DB" w:rsidTr="006C7777">
        <w:tc>
          <w:tcPr>
            <w:tcW w:w="9854" w:type="dxa"/>
            <w:gridSpan w:val="3"/>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lastRenderedPageBreak/>
              <w:t>Сведения о наличии в собственности или на ином законном основании закрытых площадок</w:t>
            </w:r>
          </w:p>
        </w:tc>
      </w:tr>
      <w:tr w:rsidR="00564423" w:rsidRPr="007311DB" w:rsidTr="006C7777">
        <w:tc>
          <w:tcPr>
            <w:tcW w:w="2008"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или автодромов:</w:t>
            </w:r>
          </w:p>
        </w:tc>
        <w:tc>
          <w:tcPr>
            <w:tcW w:w="7846" w:type="dxa"/>
            <w:gridSpan w:val="2"/>
            <w:tcBorders>
              <w:bottom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 xml:space="preserve">г. Томск, ул. Вилюйская, 64/1  </w:t>
            </w:r>
          </w:p>
        </w:tc>
      </w:tr>
      <w:tr w:rsidR="00564423" w:rsidRPr="007311DB" w:rsidTr="006C7777">
        <w:tc>
          <w:tcPr>
            <w:tcW w:w="9854" w:type="dxa"/>
            <w:gridSpan w:val="3"/>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Свидетельство о государственной регистрации права серия 70-АВ № 665157 от 12.12.2014 г.</w:t>
            </w:r>
          </w:p>
        </w:tc>
      </w:tr>
      <w:tr w:rsidR="00564423" w:rsidRPr="007311DB" w:rsidTr="006C7777">
        <w:tc>
          <w:tcPr>
            <w:tcW w:w="9854" w:type="dxa"/>
            <w:gridSpan w:val="3"/>
            <w:tcBorders>
              <w:bottom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Субъект права: ОГБОУ СПО ТАДТ, ИНН: 7020012600</w:t>
            </w:r>
          </w:p>
        </w:tc>
      </w:tr>
      <w:tr w:rsidR="00564423" w:rsidRPr="007311DB" w:rsidTr="006C7777">
        <w:tc>
          <w:tcPr>
            <w:tcW w:w="9854" w:type="dxa"/>
            <w:gridSpan w:val="3"/>
            <w:tcBorders>
              <w:bottom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Вид права: оперативное управление;</w:t>
            </w:r>
          </w:p>
        </w:tc>
      </w:tr>
      <w:tr w:rsidR="00564423" w:rsidRPr="007311DB" w:rsidTr="006C7777">
        <w:tc>
          <w:tcPr>
            <w:tcW w:w="9854" w:type="dxa"/>
            <w:gridSpan w:val="3"/>
            <w:tcBorders>
              <w:bottom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 xml:space="preserve">Объект права: Сооружение-автодром, назначение: автодром, общая площадь 14442 </w:t>
            </w:r>
            <w:proofErr w:type="spellStart"/>
            <w:r w:rsidRPr="007311DB">
              <w:rPr>
                <w:rFonts w:ascii="Times New Roman" w:hAnsi="Times New Roman"/>
                <w:sz w:val="20"/>
                <w:szCs w:val="20"/>
              </w:rPr>
              <w:t>кв.м</w:t>
            </w:r>
            <w:proofErr w:type="spellEnd"/>
          </w:p>
        </w:tc>
      </w:tr>
      <w:tr w:rsidR="00564423" w:rsidRPr="007311DB" w:rsidTr="006C7777">
        <w:tc>
          <w:tcPr>
            <w:tcW w:w="9854" w:type="dxa"/>
            <w:gridSpan w:val="3"/>
            <w:tcBorders>
              <w:bottom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Кадастровый (или условный) номер: 70:21:0100007:178</w:t>
            </w:r>
          </w:p>
        </w:tc>
      </w:tr>
      <w:tr w:rsidR="00564423" w:rsidRPr="007311DB" w:rsidTr="006C7777">
        <w:tc>
          <w:tcPr>
            <w:tcW w:w="9854" w:type="dxa"/>
            <w:gridSpan w:val="3"/>
            <w:tcBorders>
              <w:bottom w:val="single" w:sz="4" w:space="0" w:color="auto"/>
            </w:tcBorders>
          </w:tcPr>
          <w:p w:rsidR="00564423" w:rsidRPr="007311DB" w:rsidRDefault="00564423" w:rsidP="006C7777">
            <w:pPr>
              <w:rPr>
                <w:rFonts w:ascii="Times New Roman" w:hAnsi="Times New Roman"/>
                <w:sz w:val="20"/>
                <w:szCs w:val="20"/>
              </w:rPr>
            </w:pPr>
            <w:r>
              <w:rPr>
                <w:rFonts w:ascii="Times New Roman" w:hAnsi="Times New Roman"/>
                <w:sz w:val="20"/>
                <w:szCs w:val="20"/>
              </w:rPr>
              <w:t xml:space="preserve">Договор аренды (сооружения) № 3А от 07.07.2016 г. по 07.06.17 г. </w:t>
            </w:r>
          </w:p>
        </w:tc>
      </w:tr>
      <w:tr w:rsidR="00564423" w:rsidRPr="007311DB" w:rsidTr="006C7777">
        <w:tc>
          <w:tcPr>
            <w:tcW w:w="9854" w:type="dxa"/>
            <w:gridSpan w:val="3"/>
            <w:tcBorders>
              <w:top w:val="single" w:sz="4" w:space="0" w:color="auto"/>
            </w:tcBorders>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(реквизиты правоустанавливающих документов, срок действия)</w:t>
            </w:r>
          </w:p>
        </w:tc>
      </w:tr>
      <w:tr w:rsidR="00564423" w:rsidRPr="007311DB" w:rsidTr="006C7777">
        <w:tc>
          <w:tcPr>
            <w:tcW w:w="5108" w:type="dxa"/>
            <w:gridSpan w:val="2"/>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 xml:space="preserve">Размеры закрытой площадки или автодрома </w:t>
            </w:r>
            <w:r w:rsidRPr="007311DB">
              <w:rPr>
                <w:rStyle w:val="a5"/>
                <w:rFonts w:ascii="Times New Roman" w:hAnsi="Times New Roman"/>
                <w:sz w:val="20"/>
                <w:szCs w:val="20"/>
              </w:rPr>
              <w:footnoteReference w:id="6"/>
            </w:r>
            <w:r w:rsidRPr="007311DB">
              <w:rPr>
                <w:rFonts w:ascii="Times New Roman" w:hAnsi="Times New Roman"/>
                <w:sz w:val="20"/>
                <w:szCs w:val="20"/>
              </w:rPr>
              <w:t>:</w:t>
            </w:r>
          </w:p>
        </w:tc>
        <w:tc>
          <w:tcPr>
            <w:tcW w:w="4746" w:type="dxa"/>
            <w:tcBorders>
              <w:bottom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 xml:space="preserve">в соответствии с договором аренды здания </w:t>
            </w:r>
          </w:p>
        </w:tc>
      </w:tr>
      <w:tr w:rsidR="00564423" w:rsidRPr="007311DB" w:rsidTr="006C7777">
        <w:tc>
          <w:tcPr>
            <w:tcW w:w="9854" w:type="dxa"/>
            <w:gridSpan w:val="3"/>
            <w:tcBorders>
              <w:bottom w:val="single" w:sz="4" w:space="0" w:color="auto"/>
            </w:tcBorders>
          </w:tcPr>
          <w:p w:rsidR="00564423" w:rsidRPr="007311DB" w:rsidRDefault="00564423" w:rsidP="006C7777">
            <w:pPr>
              <w:rPr>
                <w:rFonts w:ascii="Times New Roman" w:hAnsi="Times New Roman"/>
                <w:sz w:val="20"/>
                <w:szCs w:val="20"/>
              </w:rPr>
            </w:pPr>
            <w:r>
              <w:rPr>
                <w:rFonts w:ascii="Times New Roman" w:hAnsi="Times New Roman"/>
                <w:sz w:val="20"/>
                <w:szCs w:val="20"/>
              </w:rPr>
              <w:t xml:space="preserve"> (сооружения) № 3А от 07.07.2016</w:t>
            </w:r>
            <w:r w:rsidRPr="007311DB">
              <w:rPr>
                <w:rFonts w:ascii="Times New Roman" w:hAnsi="Times New Roman"/>
                <w:sz w:val="20"/>
                <w:szCs w:val="20"/>
              </w:rPr>
              <w:t xml:space="preserve"> г. составляет 4721 </w:t>
            </w:r>
            <w:proofErr w:type="spellStart"/>
            <w:r w:rsidRPr="007311DB">
              <w:rPr>
                <w:rFonts w:ascii="Times New Roman" w:hAnsi="Times New Roman"/>
                <w:sz w:val="20"/>
                <w:szCs w:val="20"/>
              </w:rPr>
              <w:t>кв.м</w:t>
            </w:r>
            <w:proofErr w:type="spellEnd"/>
            <w:r w:rsidRPr="007311DB">
              <w:rPr>
                <w:rFonts w:ascii="Times New Roman" w:hAnsi="Times New Roman"/>
                <w:sz w:val="20"/>
                <w:szCs w:val="20"/>
              </w:rPr>
              <w:t>.</w:t>
            </w:r>
          </w:p>
        </w:tc>
      </w:tr>
      <w:tr w:rsidR="00564423" w:rsidRPr="007311DB" w:rsidTr="006C7777">
        <w:tc>
          <w:tcPr>
            <w:tcW w:w="9854" w:type="dxa"/>
            <w:gridSpan w:val="3"/>
            <w:tcBorders>
              <w:top w:val="single" w:sz="4" w:space="0" w:color="auto"/>
            </w:tcBorders>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(в соответствии с правоустанавливающими документами и итогами фактического обследования)</w:t>
            </w:r>
          </w:p>
        </w:tc>
      </w:tr>
    </w:tbl>
    <w:p w:rsidR="00564423" w:rsidRPr="007311DB" w:rsidRDefault="00564423" w:rsidP="00564423">
      <w:pPr>
        <w:jc w:val="both"/>
        <w:rPr>
          <w:rFonts w:ascii="Times New Roman" w:hAnsi="Times New Roman"/>
          <w:sz w:val="20"/>
          <w:szCs w:val="20"/>
        </w:rPr>
      </w:pPr>
      <w:r w:rsidRPr="007311DB">
        <w:rPr>
          <w:rFonts w:ascii="Times New Roman" w:hAnsi="Times New Roman"/>
          <w:sz w:val="20"/>
          <w:szCs w:val="20"/>
        </w:rPr>
        <w:t xml:space="preserve">Наличие ровного и однородного </w:t>
      </w:r>
      <w:proofErr w:type="spellStart"/>
      <w:r w:rsidRPr="007311DB">
        <w:rPr>
          <w:rFonts w:ascii="Times New Roman" w:hAnsi="Times New Roman"/>
          <w:sz w:val="20"/>
          <w:szCs w:val="20"/>
        </w:rPr>
        <w:t>асфальто</w:t>
      </w:r>
      <w:proofErr w:type="spellEnd"/>
      <w:r w:rsidRPr="007311DB">
        <w:rPr>
          <w:rFonts w:ascii="Times New Roman" w:hAnsi="Times New Roman"/>
          <w:sz w:val="20"/>
          <w:szCs w:val="20"/>
        </w:rPr>
        <w:t xml:space="preserve">- или цементобетонного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используемое для выполнения учебных (контрольных) заданий: </w:t>
      </w:r>
    </w:p>
    <w:tbl>
      <w:tblPr>
        <w:tblW w:w="0" w:type="auto"/>
        <w:tblLayout w:type="fixed"/>
        <w:tblLook w:val="01E0" w:firstRow="1" w:lastRow="1" w:firstColumn="1" w:lastColumn="1" w:noHBand="0" w:noVBand="0"/>
      </w:tblPr>
      <w:tblGrid>
        <w:gridCol w:w="9854"/>
      </w:tblGrid>
      <w:tr w:rsidR="00564423" w:rsidRPr="007311DB" w:rsidTr="006C7777">
        <w:tc>
          <w:tcPr>
            <w:tcW w:w="9854" w:type="dxa"/>
            <w:tcBorders>
              <w:bottom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имеется</w:t>
            </w:r>
          </w:p>
        </w:tc>
      </w:tr>
    </w:tbl>
    <w:p w:rsidR="00564423" w:rsidRPr="007311DB" w:rsidRDefault="00564423" w:rsidP="00564423">
      <w:pPr>
        <w:jc w:val="both"/>
        <w:rPr>
          <w:rFonts w:ascii="Times New Roman" w:hAnsi="Times New Roman"/>
          <w:sz w:val="20"/>
          <w:szCs w:val="20"/>
        </w:rPr>
      </w:pPr>
      <w:r w:rsidRPr="007311DB">
        <w:rPr>
          <w:rFonts w:ascii="Times New Roman" w:hAnsi="Times New Roman"/>
          <w:sz w:val="20"/>
          <w:szCs w:val="20"/>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w:t>
      </w:r>
    </w:p>
    <w:tbl>
      <w:tblPr>
        <w:tblW w:w="0" w:type="auto"/>
        <w:tblLayout w:type="fixed"/>
        <w:tblLook w:val="01E0" w:firstRow="1" w:lastRow="1" w:firstColumn="1" w:lastColumn="1" w:noHBand="0" w:noVBand="0"/>
      </w:tblPr>
      <w:tblGrid>
        <w:gridCol w:w="5008"/>
        <w:gridCol w:w="4846"/>
      </w:tblGrid>
      <w:tr w:rsidR="00564423" w:rsidRPr="007311DB" w:rsidTr="006C7777">
        <w:tc>
          <w:tcPr>
            <w:tcW w:w="5008"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средств, используемых в процессе обучения:</w:t>
            </w:r>
          </w:p>
        </w:tc>
        <w:tc>
          <w:tcPr>
            <w:tcW w:w="4846" w:type="dxa"/>
            <w:tcBorders>
              <w:bottom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имеется</w:t>
            </w:r>
          </w:p>
        </w:tc>
      </w:tr>
      <w:tr w:rsidR="00564423" w:rsidRPr="007311DB" w:rsidTr="006C7777">
        <w:tc>
          <w:tcPr>
            <w:tcW w:w="9854" w:type="dxa"/>
            <w:gridSpan w:val="2"/>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Наличие наклонного участка (эстакады) с продольным уклоном в пределах 8 – 16%</w:t>
            </w:r>
            <w:r w:rsidRPr="007311DB">
              <w:rPr>
                <w:rStyle w:val="a5"/>
                <w:rFonts w:ascii="Times New Roman" w:hAnsi="Times New Roman"/>
                <w:sz w:val="20"/>
                <w:szCs w:val="20"/>
              </w:rPr>
              <w:footnoteReference w:id="7"/>
            </w:r>
            <w:r w:rsidRPr="007311DB">
              <w:rPr>
                <w:rFonts w:ascii="Times New Roman" w:hAnsi="Times New Roman"/>
                <w:sz w:val="20"/>
                <w:szCs w:val="20"/>
              </w:rPr>
              <w:t>:</w:t>
            </w:r>
          </w:p>
        </w:tc>
      </w:tr>
      <w:tr w:rsidR="00564423" w:rsidRPr="007311DB" w:rsidTr="006C7777">
        <w:tc>
          <w:tcPr>
            <w:tcW w:w="9854" w:type="dxa"/>
            <w:gridSpan w:val="2"/>
            <w:tcBorders>
              <w:bottom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имеется, соответствует требованиям</w:t>
            </w:r>
          </w:p>
        </w:tc>
      </w:tr>
    </w:tbl>
    <w:p w:rsidR="00564423" w:rsidRPr="007311DB" w:rsidRDefault="00564423" w:rsidP="00564423">
      <w:pPr>
        <w:jc w:val="both"/>
        <w:rPr>
          <w:rFonts w:ascii="Times New Roman" w:hAnsi="Times New Roman"/>
          <w:sz w:val="20"/>
          <w:szCs w:val="20"/>
        </w:rPr>
      </w:pPr>
      <w:r w:rsidRPr="007311DB">
        <w:rPr>
          <w:rFonts w:ascii="Times New Roman" w:hAnsi="Times New Roman"/>
          <w:sz w:val="20"/>
          <w:szCs w:val="20"/>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w:t>
      </w:r>
    </w:p>
    <w:tbl>
      <w:tblPr>
        <w:tblW w:w="0" w:type="auto"/>
        <w:tblLayout w:type="fixed"/>
        <w:tblLook w:val="01E0" w:firstRow="1" w:lastRow="1" w:firstColumn="1" w:lastColumn="1" w:noHBand="0" w:noVBand="0"/>
      </w:tblPr>
      <w:tblGrid>
        <w:gridCol w:w="1508"/>
        <w:gridCol w:w="1100"/>
        <w:gridCol w:w="300"/>
        <w:gridCol w:w="744"/>
        <w:gridCol w:w="156"/>
        <w:gridCol w:w="1100"/>
        <w:gridCol w:w="400"/>
        <w:gridCol w:w="1463"/>
        <w:gridCol w:w="837"/>
        <w:gridCol w:w="200"/>
        <w:gridCol w:w="1300"/>
        <w:gridCol w:w="746"/>
      </w:tblGrid>
      <w:tr w:rsidR="00564423" w:rsidRPr="007311DB" w:rsidTr="006C7777">
        <w:tc>
          <w:tcPr>
            <w:tcW w:w="2608" w:type="dxa"/>
            <w:gridSpan w:val="2"/>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программой обучения:</w:t>
            </w:r>
          </w:p>
        </w:tc>
        <w:tc>
          <w:tcPr>
            <w:tcW w:w="7246" w:type="dxa"/>
            <w:gridSpan w:val="10"/>
            <w:tcBorders>
              <w:bottom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 xml:space="preserve">обеспечивают выполнение </w:t>
            </w:r>
          </w:p>
        </w:tc>
      </w:tr>
      <w:tr w:rsidR="00564423" w:rsidRPr="007311DB" w:rsidTr="006C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12"/>
            <w:tcBorders>
              <w:top w:val="nil"/>
              <w:left w:val="nil"/>
              <w:bottom w:val="nil"/>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 xml:space="preserve">Коэффициент сцепления колес транспортного средства с покрытием не ниже 0,4 </w:t>
            </w:r>
            <w:r w:rsidRPr="007311DB">
              <w:rPr>
                <w:rStyle w:val="a5"/>
                <w:rFonts w:ascii="Times New Roman" w:hAnsi="Times New Roman"/>
                <w:sz w:val="20"/>
                <w:szCs w:val="20"/>
              </w:rPr>
              <w:footnoteReference w:id="8"/>
            </w:r>
            <w:r w:rsidRPr="007311DB">
              <w:rPr>
                <w:rFonts w:ascii="Times New Roman" w:hAnsi="Times New Roman"/>
                <w:sz w:val="20"/>
                <w:szCs w:val="20"/>
              </w:rPr>
              <w:t>:</w:t>
            </w:r>
          </w:p>
        </w:tc>
      </w:tr>
      <w:tr w:rsidR="00564423" w:rsidRPr="007311DB" w:rsidTr="006C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12"/>
            <w:tcBorders>
              <w:top w:val="nil"/>
              <w:left w:val="nil"/>
              <w:bottom w:val="single" w:sz="4" w:space="0" w:color="auto"/>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соответствует</w:t>
            </w:r>
          </w:p>
        </w:tc>
      </w:tr>
      <w:tr w:rsidR="00564423" w:rsidRPr="007311DB" w:rsidTr="006C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12"/>
            <w:tcBorders>
              <w:top w:val="single" w:sz="4" w:space="0" w:color="auto"/>
              <w:left w:val="nil"/>
              <w:bottom w:val="nil"/>
              <w:right w:val="nil"/>
            </w:tcBorders>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Наличие оборудования, позволяющего разметить границы для выполнения соответствующих</w:t>
            </w:r>
          </w:p>
        </w:tc>
      </w:tr>
      <w:tr w:rsidR="00564423" w:rsidRPr="007311DB" w:rsidTr="006C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dxa"/>
            <w:tcBorders>
              <w:top w:val="nil"/>
              <w:left w:val="nil"/>
              <w:bottom w:val="nil"/>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 xml:space="preserve">заданий </w:t>
            </w:r>
            <w:r w:rsidRPr="007311DB">
              <w:rPr>
                <w:rStyle w:val="a5"/>
                <w:rFonts w:ascii="Times New Roman" w:hAnsi="Times New Roman"/>
                <w:sz w:val="20"/>
                <w:szCs w:val="20"/>
              </w:rPr>
              <w:footnoteReference w:id="9"/>
            </w:r>
            <w:r w:rsidRPr="007311DB">
              <w:rPr>
                <w:rFonts w:ascii="Times New Roman" w:hAnsi="Times New Roman"/>
                <w:sz w:val="20"/>
                <w:szCs w:val="20"/>
              </w:rPr>
              <w:t xml:space="preserve">:  </w:t>
            </w:r>
          </w:p>
        </w:tc>
        <w:tc>
          <w:tcPr>
            <w:tcW w:w="8346" w:type="dxa"/>
            <w:gridSpan w:val="11"/>
            <w:tcBorders>
              <w:top w:val="nil"/>
              <w:left w:val="nil"/>
              <w:bottom w:val="single" w:sz="4" w:space="0" w:color="auto"/>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 xml:space="preserve">имеются </w:t>
            </w:r>
            <w:r>
              <w:rPr>
                <w:rFonts w:ascii="Times New Roman" w:hAnsi="Times New Roman"/>
                <w:sz w:val="20"/>
                <w:szCs w:val="20"/>
              </w:rPr>
              <w:t>конуса разметочные</w:t>
            </w:r>
          </w:p>
        </w:tc>
      </w:tr>
      <w:tr w:rsidR="00564423" w:rsidRPr="007311DB" w:rsidTr="006C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08" w:type="dxa"/>
            <w:gridSpan w:val="7"/>
            <w:tcBorders>
              <w:top w:val="nil"/>
              <w:left w:val="nil"/>
              <w:bottom w:val="nil"/>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Поперечный уклон, обеспечивающий водоотвод:</w:t>
            </w:r>
          </w:p>
        </w:tc>
        <w:tc>
          <w:tcPr>
            <w:tcW w:w="4546" w:type="dxa"/>
            <w:gridSpan w:val="5"/>
            <w:tcBorders>
              <w:top w:val="nil"/>
              <w:left w:val="nil"/>
              <w:bottom w:val="single" w:sz="4" w:space="0" w:color="auto"/>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имеется</w:t>
            </w:r>
          </w:p>
        </w:tc>
      </w:tr>
      <w:tr w:rsidR="00564423" w:rsidRPr="007311DB" w:rsidTr="006C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08" w:type="dxa"/>
            <w:gridSpan w:val="10"/>
            <w:tcBorders>
              <w:top w:val="nil"/>
              <w:left w:val="nil"/>
              <w:bottom w:val="nil"/>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lastRenderedPageBreak/>
              <w:t xml:space="preserve">Продольный уклон (за исключением наклонного участка) не более 100‰:   </w:t>
            </w:r>
          </w:p>
        </w:tc>
        <w:tc>
          <w:tcPr>
            <w:tcW w:w="2046" w:type="dxa"/>
            <w:gridSpan w:val="2"/>
            <w:tcBorders>
              <w:top w:val="nil"/>
              <w:left w:val="nil"/>
              <w:bottom w:val="single" w:sz="4" w:space="0" w:color="auto"/>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не превышает</w:t>
            </w:r>
          </w:p>
        </w:tc>
      </w:tr>
      <w:tr w:rsidR="00564423" w:rsidRPr="007311DB" w:rsidTr="006C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08" w:type="dxa"/>
            <w:gridSpan w:val="3"/>
            <w:tcBorders>
              <w:top w:val="nil"/>
              <w:left w:val="nil"/>
              <w:bottom w:val="nil"/>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 xml:space="preserve">Наличие освещенности </w:t>
            </w:r>
            <w:r w:rsidRPr="007311DB">
              <w:rPr>
                <w:rStyle w:val="a5"/>
                <w:rFonts w:ascii="Times New Roman" w:hAnsi="Times New Roman"/>
                <w:sz w:val="20"/>
                <w:szCs w:val="20"/>
              </w:rPr>
              <w:footnoteReference w:id="10"/>
            </w:r>
            <w:r w:rsidRPr="007311DB">
              <w:rPr>
                <w:rFonts w:ascii="Times New Roman" w:hAnsi="Times New Roman"/>
                <w:sz w:val="20"/>
                <w:szCs w:val="20"/>
              </w:rPr>
              <w:t>:</w:t>
            </w:r>
          </w:p>
        </w:tc>
        <w:tc>
          <w:tcPr>
            <w:tcW w:w="6946" w:type="dxa"/>
            <w:gridSpan w:val="9"/>
            <w:tcBorders>
              <w:top w:val="nil"/>
              <w:left w:val="nil"/>
              <w:bottom w:val="single" w:sz="4" w:space="0" w:color="auto"/>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естественная освещенность</w:t>
            </w:r>
          </w:p>
        </w:tc>
      </w:tr>
      <w:tr w:rsidR="00564423" w:rsidRPr="007311DB" w:rsidTr="006C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71" w:type="dxa"/>
            <w:gridSpan w:val="8"/>
            <w:tcBorders>
              <w:top w:val="nil"/>
              <w:left w:val="nil"/>
              <w:bottom w:val="nil"/>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Наличие перекрестка (регулируемого или нерегулируемого)</w:t>
            </w:r>
            <w:r w:rsidRPr="007311DB">
              <w:rPr>
                <w:rStyle w:val="a5"/>
                <w:rFonts w:ascii="Times New Roman" w:hAnsi="Times New Roman"/>
                <w:sz w:val="20"/>
                <w:szCs w:val="20"/>
              </w:rPr>
              <w:footnoteReference w:id="11"/>
            </w:r>
            <w:r w:rsidRPr="007311DB">
              <w:rPr>
                <w:rFonts w:ascii="Times New Roman" w:hAnsi="Times New Roman"/>
                <w:sz w:val="20"/>
                <w:szCs w:val="20"/>
              </w:rPr>
              <w:t xml:space="preserve">  :</w:t>
            </w:r>
          </w:p>
        </w:tc>
        <w:tc>
          <w:tcPr>
            <w:tcW w:w="3083" w:type="dxa"/>
            <w:gridSpan w:val="4"/>
            <w:tcBorders>
              <w:top w:val="nil"/>
              <w:left w:val="nil"/>
              <w:bottom w:val="single" w:sz="4" w:space="0" w:color="auto"/>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оборудован Т-образный</w:t>
            </w:r>
          </w:p>
        </w:tc>
      </w:tr>
      <w:tr w:rsidR="00564423" w:rsidRPr="007311DB" w:rsidTr="006C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12"/>
            <w:tcBorders>
              <w:top w:val="nil"/>
              <w:left w:val="nil"/>
              <w:bottom w:val="single" w:sz="4" w:space="0" w:color="auto"/>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нерегулируемый перекресток</w:t>
            </w:r>
          </w:p>
        </w:tc>
      </w:tr>
      <w:tr w:rsidR="00564423" w:rsidRPr="007311DB" w:rsidTr="006C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gridSpan w:val="4"/>
            <w:tcBorders>
              <w:top w:val="single" w:sz="4" w:space="0" w:color="auto"/>
              <w:left w:val="nil"/>
              <w:bottom w:val="nil"/>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Наличие пешеходного перехода:</w:t>
            </w:r>
          </w:p>
        </w:tc>
        <w:tc>
          <w:tcPr>
            <w:tcW w:w="6202" w:type="dxa"/>
            <w:gridSpan w:val="8"/>
            <w:tcBorders>
              <w:top w:val="single" w:sz="4" w:space="0" w:color="auto"/>
              <w:left w:val="nil"/>
              <w:bottom w:val="single" w:sz="4" w:space="0" w:color="auto"/>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имеется</w:t>
            </w:r>
          </w:p>
        </w:tc>
      </w:tr>
      <w:tr w:rsidR="00564423" w:rsidRPr="007311DB" w:rsidTr="006C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08" w:type="dxa"/>
            <w:gridSpan w:val="6"/>
            <w:tcBorders>
              <w:top w:val="nil"/>
              <w:left w:val="nil"/>
              <w:bottom w:val="nil"/>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Наличие дорожных знаков (для автодромов):</w:t>
            </w:r>
          </w:p>
        </w:tc>
        <w:tc>
          <w:tcPr>
            <w:tcW w:w="4946" w:type="dxa"/>
            <w:gridSpan w:val="6"/>
            <w:tcBorders>
              <w:top w:val="nil"/>
              <w:left w:val="nil"/>
              <w:bottom w:val="single" w:sz="4" w:space="0" w:color="auto"/>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имеются дорожные знаки 2.1; 2.4; 5.19.1;</w:t>
            </w:r>
          </w:p>
        </w:tc>
      </w:tr>
      <w:tr w:rsidR="00564423" w:rsidRPr="007311DB" w:rsidTr="006C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12"/>
            <w:tcBorders>
              <w:top w:val="nil"/>
              <w:left w:val="nil"/>
              <w:bottom w:val="single" w:sz="4" w:space="0" w:color="auto"/>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5.19.2</w:t>
            </w:r>
          </w:p>
        </w:tc>
      </w:tr>
      <w:tr w:rsidR="00564423" w:rsidRPr="007311DB" w:rsidTr="006C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08" w:type="dxa"/>
            <w:gridSpan w:val="9"/>
            <w:tcBorders>
              <w:top w:val="single" w:sz="4" w:space="0" w:color="auto"/>
              <w:left w:val="nil"/>
              <w:bottom w:val="nil"/>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Наличие средств организации дорожного движения (для автодромов)</w:t>
            </w:r>
            <w:r w:rsidRPr="007311DB">
              <w:rPr>
                <w:rStyle w:val="a5"/>
                <w:rFonts w:ascii="Times New Roman" w:hAnsi="Times New Roman"/>
                <w:sz w:val="20"/>
                <w:szCs w:val="20"/>
              </w:rPr>
              <w:footnoteReference w:id="12"/>
            </w:r>
            <w:r w:rsidRPr="007311DB">
              <w:rPr>
                <w:rFonts w:ascii="Times New Roman" w:hAnsi="Times New Roman"/>
                <w:sz w:val="20"/>
                <w:szCs w:val="20"/>
              </w:rPr>
              <w:t>:</w:t>
            </w:r>
          </w:p>
        </w:tc>
        <w:tc>
          <w:tcPr>
            <w:tcW w:w="2246" w:type="dxa"/>
            <w:gridSpan w:val="3"/>
            <w:tcBorders>
              <w:top w:val="single" w:sz="4" w:space="0" w:color="auto"/>
              <w:left w:val="nil"/>
              <w:bottom w:val="single" w:sz="4" w:space="0" w:color="auto"/>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нанесена дорожная</w:t>
            </w:r>
          </w:p>
        </w:tc>
      </w:tr>
      <w:tr w:rsidR="00564423" w:rsidRPr="007311DB" w:rsidTr="006C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12"/>
            <w:tcBorders>
              <w:top w:val="nil"/>
              <w:left w:val="nil"/>
              <w:bottom w:val="single" w:sz="4" w:space="0" w:color="auto"/>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разметка  в соответствии  ГОСТ Р 51256-2011</w:t>
            </w:r>
          </w:p>
        </w:tc>
      </w:tr>
      <w:tr w:rsidR="00564423" w:rsidRPr="007311DB" w:rsidTr="006C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12"/>
            <w:tcBorders>
              <w:top w:val="single" w:sz="4" w:space="0" w:color="auto"/>
              <w:left w:val="nil"/>
              <w:bottom w:val="nil"/>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Наличие технических средств, позволяющих осуществлять контроль, оценку и хранение</w:t>
            </w:r>
          </w:p>
        </w:tc>
      </w:tr>
      <w:tr w:rsidR="00564423" w:rsidRPr="007311DB" w:rsidTr="006C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12"/>
            <w:tcBorders>
              <w:top w:val="nil"/>
              <w:left w:val="nil"/>
              <w:bottom w:val="nil"/>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результатов выполнения учебных (контрольных) заданий в автоматизированном режиме (для</w:t>
            </w:r>
          </w:p>
        </w:tc>
      </w:tr>
      <w:tr w:rsidR="00564423" w:rsidRPr="007311DB" w:rsidTr="006C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8" w:type="dxa"/>
            <w:gridSpan w:val="5"/>
            <w:tcBorders>
              <w:top w:val="nil"/>
              <w:left w:val="nil"/>
              <w:bottom w:val="nil"/>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автоматизированных автодромов):</w:t>
            </w:r>
          </w:p>
        </w:tc>
        <w:tc>
          <w:tcPr>
            <w:tcW w:w="6046" w:type="dxa"/>
            <w:gridSpan w:val="7"/>
            <w:tcBorders>
              <w:top w:val="nil"/>
              <w:left w:val="nil"/>
              <w:bottom w:val="single" w:sz="4" w:space="0" w:color="auto"/>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отсутствуют, автодром не автоматизированный</w:t>
            </w:r>
          </w:p>
        </w:tc>
      </w:tr>
      <w:tr w:rsidR="00564423" w:rsidRPr="007311DB" w:rsidTr="006C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08" w:type="dxa"/>
            <w:gridSpan w:val="11"/>
            <w:tcBorders>
              <w:top w:val="nil"/>
              <w:left w:val="nil"/>
              <w:bottom w:val="nil"/>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Наличие утвержденных технических условий (для автоматизированных автодромов):</w:t>
            </w:r>
          </w:p>
        </w:tc>
        <w:tc>
          <w:tcPr>
            <w:tcW w:w="746" w:type="dxa"/>
            <w:tcBorders>
              <w:top w:val="nil"/>
              <w:left w:val="nil"/>
              <w:bottom w:val="single" w:sz="4" w:space="0" w:color="auto"/>
              <w:right w:val="nil"/>
            </w:tcBorders>
          </w:tcPr>
          <w:p w:rsidR="00564423" w:rsidRPr="007311DB" w:rsidRDefault="00564423" w:rsidP="006C7777">
            <w:pPr>
              <w:jc w:val="center"/>
              <w:rPr>
                <w:rFonts w:ascii="Times New Roman" w:hAnsi="Times New Roman"/>
                <w:sz w:val="20"/>
                <w:szCs w:val="20"/>
              </w:rPr>
            </w:pPr>
          </w:p>
        </w:tc>
      </w:tr>
      <w:tr w:rsidR="00564423" w:rsidRPr="007311DB" w:rsidTr="006C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12"/>
            <w:tcBorders>
              <w:top w:val="nil"/>
              <w:left w:val="nil"/>
              <w:bottom w:val="single" w:sz="4" w:space="0" w:color="auto"/>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отсутствуют, автодром не автоматизированный</w:t>
            </w:r>
          </w:p>
        </w:tc>
      </w:tr>
      <w:tr w:rsidR="00564423" w:rsidRPr="007311DB" w:rsidTr="006C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08" w:type="dxa"/>
            <w:gridSpan w:val="10"/>
            <w:tcBorders>
              <w:top w:val="single" w:sz="4" w:space="0" w:color="auto"/>
              <w:left w:val="nil"/>
              <w:bottom w:val="nil"/>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Представленные сведения соответствуют требованиям, предъявляемым к</w:t>
            </w:r>
          </w:p>
        </w:tc>
        <w:tc>
          <w:tcPr>
            <w:tcW w:w="2046" w:type="dxa"/>
            <w:gridSpan w:val="2"/>
            <w:tcBorders>
              <w:top w:val="single" w:sz="4" w:space="0" w:color="auto"/>
              <w:left w:val="nil"/>
              <w:bottom w:val="single" w:sz="4" w:space="0" w:color="auto"/>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закрытой</w:t>
            </w:r>
          </w:p>
        </w:tc>
      </w:tr>
      <w:tr w:rsidR="00564423" w:rsidRPr="007311DB" w:rsidTr="006C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12"/>
            <w:tcBorders>
              <w:top w:val="nil"/>
              <w:left w:val="nil"/>
              <w:bottom w:val="single" w:sz="4" w:space="0" w:color="auto"/>
              <w:right w:val="nil"/>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площадке</w:t>
            </w:r>
          </w:p>
        </w:tc>
      </w:tr>
      <w:tr w:rsidR="00564423" w:rsidRPr="007311DB" w:rsidTr="006C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gridSpan w:val="12"/>
            <w:tcBorders>
              <w:top w:val="single" w:sz="4" w:space="0" w:color="auto"/>
              <w:left w:val="nil"/>
              <w:bottom w:val="nil"/>
              <w:right w:val="nil"/>
            </w:tcBorders>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(закрытой площадке, автодрому, автоматизированному автодрому)</w:t>
            </w:r>
          </w:p>
        </w:tc>
      </w:tr>
    </w:tbl>
    <w:p w:rsidR="00564423" w:rsidRPr="007311DB" w:rsidRDefault="00564423" w:rsidP="00564423">
      <w:pPr>
        <w:jc w:val="both"/>
        <w:rPr>
          <w:rFonts w:ascii="Times New Roman" w:hAnsi="Times New Roman"/>
          <w:b/>
          <w:bCs/>
          <w:sz w:val="20"/>
          <w:szCs w:val="20"/>
        </w:rPr>
      </w:pPr>
    </w:p>
    <w:p w:rsidR="00564423" w:rsidRPr="007311DB" w:rsidRDefault="00564423" w:rsidP="00564423">
      <w:pPr>
        <w:jc w:val="both"/>
        <w:rPr>
          <w:rFonts w:ascii="Times New Roman" w:hAnsi="Times New Roman"/>
          <w:b/>
          <w:bCs/>
          <w:sz w:val="20"/>
          <w:szCs w:val="20"/>
        </w:rPr>
      </w:pPr>
      <w:r w:rsidRPr="007311DB">
        <w:rPr>
          <w:rFonts w:ascii="Times New Roman" w:hAnsi="Times New Roman"/>
          <w:b/>
          <w:bCs/>
          <w:sz w:val="20"/>
          <w:szCs w:val="20"/>
          <w:lang w:val="en-US"/>
        </w:rPr>
        <w:t>V</w:t>
      </w:r>
      <w:r w:rsidRPr="007311DB">
        <w:rPr>
          <w:rFonts w:ascii="Times New Roman" w:hAnsi="Times New Roman"/>
          <w:b/>
          <w:bCs/>
          <w:sz w:val="20"/>
          <w:szCs w:val="20"/>
        </w:rPr>
        <w:t>. Сведения об оборудованных учебных кабинетах:</w:t>
      </w:r>
    </w:p>
    <w:tbl>
      <w:tblPr>
        <w:tblW w:w="0" w:type="auto"/>
        <w:tblInd w:w="-34" w:type="dxa"/>
        <w:tblLayout w:type="fixed"/>
        <w:tblLook w:val="01E0" w:firstRow="1" w:lastRow="1" w:firstColumn="1" w:lastColumn="1" w:noHBand="0" w:noVBand="0"/>
      </w:tblPr>
      <w:tblGrid>
        <w:gridCol w:w="34"/>
        <w:gridCol w:w="5208"/>
        <w:gridCol w:w="4505"/>
        <w:gridCol w:w="34"/>
      </w:tblGrid>
      <w:tr w:rsidR="00564423" w:rsidRPr="007311DB" w:rsidTr="006C7777">
        <w:trPr>
          <w:gridBefore w:val="1"/>
          <w:wBefore w:w="34" w:type="dxa"/>
        </w:trPr>
        <w:tc>
          <w:tcPr>
            <w:tcW w:w="9747" w:type="dxa"/>
            <w:gridSpan w:val="3"/>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Сведения о наличии в собственности или на ином законном основании оборудованных</w:t>
            </w:r>
          </w:p>
        </w:tc>
      </w:tr>
      <w:tr w:rsidR="00564423" w:rsidRPr="007311DB" w:rsidTr="006C7777">
        <w:trPr>
          <w:gridBefore w:val="1"/>
          <w:wBefore w:w="34" w:type="dxa"/>
        </w:trPr>
        <w:tc>
          <w:tcPr>
            <w:tcW w:w="9747" w:type="dxa"/>
            <w:gridSpan w:val="3"/>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учебных кабинетов:</w:t>
            </w:r>
          </w:p>
        </w:tc>
      </w:tr>
      <w:tr w:rsidR="00564423" w:rsidRPr="007311DB" w:rsidTr="006C7777">
        <w:trPr>
          <w:gridAfter w:val="1"/>
          <w:wAfter w:w="34" w:type="dxa"/>
        </w:trPr>
        <w:tc>
          <w:tcPr>
            <w:tcW w:w="9747" w:type="dxa"/>
            <w:gridSpan w:val="3"/>
          </w:tcPr>
          <w:p w:rsidR="00564423" w:rsidRPr="007311DB" w:rsidRDefault="00564423" w:rsidP="006C7777">
            <w:pPr>
              <w:numPr>
                <w:ilvl w:val="0"/>
                <w:numId w:val="22"/>
              </w:numPr>
              <w:ind w:left="739"/>
              <w:rPr>
                <w:rFonts w:ascii="Times New Roman" w:hAnsi="Times New Roman"/>
                <w:sz w:val="20"/>
                <w:szCs w:val="20"/>
              </w:rPr>
            </w:pPr>
            <w:r w:rsidRPr="007311DB">
              <w:rPr>
                <w:rFonts w:ascii="Times New Roman" w:hAnsi="Times New Roman"/>
                <w:sz w:val="20"/>
                <w:szCs w:val="20"/>
              </w:rPr>
              <w:t xml:space="preserve">Томская обл., Томский р-н, с. Малиновка, ул. </w:t>
            </w:r>
            <w:proofErr w:type="spellStart"/>
            <w:r w:rsidRPr="007311DB">
              <w:rPr>
                <w:rFonts w:ascii="Times New Roman" w:hAnsi="Times New Roman"/>
                <w:sz w:val="20"/>
                <w:szCs w:val="20"/>
              </w:rPr>
              <w:t>Чулымская</w:t>
            </w:r>
            <w:proofErr w:type="spellEnd"/>
            <w:r w:rsidRPr="007311DB">
              <w:rPr>
                <w:rFonts w:ascii="Times New Roman" w:hAnsi="Times New Roman"/>
                <w:sz w:val="20"/>
                <w:szCs w:val="20"/>
              </w:rPr>
              <w:t>, 30А, строение 1.</w:t>
            </w:r>
          </w:p>
        </w:tc>
      </w:tr>
      <w:tr w:rsidR="00564423" w:rsidRPr="007311DB" w:rsidTr="006C7777">
        <w:trPr>
          <w:gridAfter w:val="1"/>
          <w:wAfter w:w="34" w:type="dxa"/>
        </w:trPr>
        <w:tc>
          <w:tcPr>
            <w:tcW w:w="9747" w:type="dxa"/>
            <w:gridSpan w:val="3"/>
          </w:tcPr>
          <w:p w:rsidR="00564423" w:rsidRPr="007311DB" w:rsidRDefault="00564423" w:rsidP="006C7777">
            <w:pPr>
              <w:ind w:left="739"/>
              <w:rPr>
                <w:rFonts w:ascii="Times New Roman" w:hAnsi="Times New Roman"/>
                <w:sz w:val="20"/>
                <w:szCs w:val="20"/>
              </w:rPr>
            </w:pPr>
            <w:r w:rsidRPr="007311DB">
              <w:rPr>
                <w:rFonts w:ascii="Times New Roman" w:hAnsi="Times New Roman"/>
                <w:sz w:val="20"/>
                <w:szCs w:val="20"/>
              </w:rPr>
              <w:t>Свидетельство о государственной регистрации права серия 70-АВ № 000517 от 12.05.2010 г.</w:t>
            </w:r>
          </w:p>
        </w:tc>
      </w:tr>
      <w:tr w:rsidR="00564423" w:rsidRPr="007311DB" w:rsidTr="006C7777">
        <w:trPr>
          <w:gridAfter w:val="1"/>
          <w:wAfter w:w="34" w:type="dxa"/>
        </w:trPr>
        <w:tc>
          <w:tcPr>
            <w:tcW w:w="9747" w:type="dxa"/>
            <w:gridSpan w:val="3"/>
          </w:tcPr>
          <w:p w:rsidR="00564423" w:rsidRPr="007311DB" w:rsidRDefault="00564423" w:rsidP="006C7777">
            <w:pPr>
              <w:ind w:left="739"/>
              <w:rPr>
                <w:rFonts w:ascii="Times New Roman" w:hAnsi="Times New Roman"/>
                <w:sz w:val="20"/>
                <w:szCs w:val="20"/>
              </w:rPr>
            </w:pPr>
            <w:r w:rsidRPr="007311DB">
              <w:rPr>
                <w:rFonts w:ascii="Times New Roman" w:hAnsi="Times New Roman"/>
                <w:sz w:val="20"/>
                <w:szCs w:val="20"/>
              </w:rPr>
              <w:t>Субъект права: ООО «</w:t>
            </w:r>
            <w:proofErr w:type="spellStart"/>
            <w:r w:rsidRPr="007311DB">
              <w:rPr>
                <w:rFonts w:ascii="Times New Roman" w:hAnsi="Times New Roman"/>
                <w:sz w:val="20"/>
                <w:szCs w:val="20"/>
              </w:rPr>
              <w:t>Туганская</w:t>
            </w:r>
            <w:proofErr w:type="spellEnd"/>
            <w:r w:rsidRPr="007311DB">
              <w:rPr>
                <w:rFonts w:ascii="Times New Roman" w:hAnsi="Times New Roman"/>
                <w:sz w:val="20"/>
                <w:szCs w:val="20"/>
              </w:rPr>
              <w:t xml:space="preserve"> сельхозтехника»,   ИНН: 7014035101</w:t>
            </w:r>
          </w:p>
        </w:tc>
      </w:tr>
      <w:tr w:rsidR="00564423" w:rsidRPr="007311DB" w:rsidTr="006C7777">
        <w:trPr>
          <w:gridAfter w:val="1"/>
          <w:wAfter w:w="34" w:type="dxa"/>
        </w:trPr>
        <w:tc>
          <w:tcPr>
            <w:tcW w:w="9747" w:type="dxa"/>
            <w:gridSpan w:val="3"/>
          </w:tcPr>
          <w:p w:rsidR="00564423" w:rsidRPr="007311DB" w:rsidRDefault="00564423" w:rsidP="006C7777">
            <w:pPr>
              <w:ind w:left="739"/>
              <w:rPr>
                <w:rFonts w:ascii="Times New Roman" w:hAnsi="Times New Roman"/>
                <w:sz w:val="20"/>
                <w:szCs w:val="20"/>
              </w:rPr>
            </w:pPr>
            <w:r w:rsidRPr="007311DB">
              <w:rPr>
                <w:rFonts w:ascii="Times New Roman" w:hAnsi="Times New Roman"/>
                <w:sz w:val="20"/>
                <w:szCs w:val="20"/>
              </w:rPr>
              <w:t>Вид права: собственность</w:t>
            </w:r>
          </w:p>
        </w:tc>
      </w:tr>
      <w:tr w:rsidR="00564423" w:rsidRPr="007311DB" w:rsidTr="006C7777">
        <w:trPr>
          <w:gridAfter w:val="1"/>
          <w:wAfter w:w="34" w:type="dxa"/>
        </w:trPr>
        <w:tc>
          <w:tcPr>
            <w:tcW w:w="9747" w:type="dxa"/>
            <w:gridSpan w:val="3"/>
          </w:tcPr>
          <w:p w:rsidR="00564423" w:rsidRPr="007311DB" w:rsidRDefault="00564423" w:rsidP="006C7777">
            <w:pPr>
              <w:ind w:left="739"/>
              <w:rPr>
                <w:rFonts w:ascii="Times New Roman" w:hAnsi="Times New Roman"/>
                <w:sz w:val="20"/>
                <w:szCs w:val="20"/>
              </w:rPr>
            </w:pPr>
            <w:r w:rsidRPr="007311DB">
              <w:rPr>
                <w:rFonts w:ascii="Times New Roman" w:hAnsi="Times New Roman"/>
                <w:sz w:val="20"/>
                <w:szCs w:val="20"/>
              </w:rPr>
              <w:lastRenderedPageBreak/>
              <w:t>Объект права: нежилое здание</w:t>
            </w:r>
          </w:p>
        </w:tc>
      </w:tr>
      <w:tr w:rsidR="00564423" w:rsidRPr="007311DB" w:rsidTr="006C7777">
        <w:trPr>
          <w:gridAfter w:val="1"/>
          <w:wAfter w:w="34" w:type="dxa"/>
        </w:trPr>
        <w:tc>
          <w:tcPr>
            <w:tcW w:w="9747" w:type="dxa"/>
            <w:gridSpan w:val="3"/>
          </w:tcPr>
          <w:p w:rsidR="00564423" w:rsidRPr="007311DB" w:rsidRDefault="00564423" w:rsidP="006C7777">
            <w:pPr>
              <w:ind w:left="739"/>
              <w:rPr>
                <w:rFonts w:ascii="Times New Roman" w:hAnsi="Times New Roman"/>
                <w:sz w:val="20"/>
                <w:szCs w:val="20"/>
              </w:rPr>
            </w:pPr>
            <w:r w:rsidRPr="007311DB">
              <w:rPr>
                <w:rFonts w:ascii="Times New Roman" w:hAnsi="Times New Roman"/>
                <w:sz w:val="20"/>
                <w:szCs w:val="20"/>
              </w:rPr>
              <w:t>Кадастровый (или условный) номер: у70:14:11(1):0:112</w:t>
            </w:r>
          </w:p>
        </w:tc>
      </w:tr>
      <w:tr w:rsidR="00564423" w:rsidRPr="007311DB" w:rsidTr="006C7777">
        <w:trPr>
          <w:gridAfter w:val="1"/>
          <w:wAfter w:w="34" w:type="dxa"/>
        </w:trPr>
        <w:tc>
          <w:tcPr>
            <w:tcW w:w="9747" w:type="dxa"/>
            <w:gridSpan w:val="3"/>
          </w:tcPr>
          <w:p w:rsidR="00564423" w:rsidRPr="007311DB" w:rsidRDefault="00564423" w:rsidP="006C7777">
            <w:pPr>
              <w:ind w:left="739"/>
              <w:rPr>
                <w:rFonts w:ascii="Times New Roman" w:hAnsi="Times New Roman"/>
                <w:sz w:val="20"/>
                <w:szCs w:val="20"/>
              </w:rPr>
            </w:pPr>
            <w:r w:rsidRPr="007311DB">
              <w:rPr>
                <w:rFonts w:ascii="Times New Roman" w:hAnsi="Times New Roman"/>
                <w:sz w:val="20"/>
                <w:szCs w:val="20"/>
              </w:rPr>
              <w:t>- договор аренды нежилого помещения № 1</w:t>
            </w:r>
            <w:r>
              <w:rPr>
                <w:rFonts w:ascii="Times New Roman" w:hAnsi="Times New Roman"/>
                <w:sz w:val="20"/>
                <w:szCs w:val="20"/>
              </w:rPr>
              <w:t>,</w:t>
            </w:r>
            <w:r w:rsidRPr="007311DB">
              <w:rPr>
                <w:rFonts w:ascii="Times New Roman" w:hAnsi="Times New Roman"/>
                <w:sz w:val="20"/>
                <w:szCs w:val="20"/>
              </w:rPr>
              <w:t xml:space="preserve"> от 01.06.2015 г., срок действия договора: на </w:t>
            </w:r>
          </w:p>
        </w:tc>
      </w:tr>
      <w:tr w:rsidR="00564423" w:rsidRPr="007311DB" w:rsidTr="006C7777">
        <w:trPr>
          <w:gridBefore w:val="1"/>
          <w:wBefore w:w="34" w:type="dxa"/>
        </w:trPr>
        <w:tc>
          <w:tcPr>
            <w:tcW w:w="5208"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Количество оборудованных учебных кабинетов:</w:t>
            </w:r>
          </w:p>
        </w:tc>
        <w:tc>
          <w:tcPr>
            <w:tcW w:w="4539" w:type="dxa"/>
            <w:gridSpan w:val="2"/>
            <w:tcBorders>
              <w:bottom w:val="single" w:sz="4" w:space="0" w:color="auto"/>
            </w:tcBorders>
          </w:tcPr>
          <w:p w:rsidR="00564423" w:rsidRPr="007311DB" w:rsidRDefault="00564423" w:rsidP="006C7777">
            <w:pPr>
              <w:rPr>
                <w:rFonts w:ascii="Times New Roman" w:hAnsi="Times New Roman"/>
                <w:sz w:val="20"/>
                <w:szCs w:val="20"/>
              </w:rPr>
            </w:pPr>
            <w:r>
              <w:rPr>
                <w:rFonts w:ascii="Times New Roman" w:hAnsi="Times New Roman"/>
                <w:sz w:val="20"/>
                <w:szCs w:val="20"/>
              </w:rPr>
              <w:t>1</w:t>
            </w:r>
            <w:r w:rsidRPr="007311DB">
              <w:rPr>
                <w:rFonts w:ascii="Times New Roman" w:hAnsi="Times New Roman"/>
                <w:sz w:val="20"/>
                <w:szCs w:val="20"/>
              </w:rPr>
              <w:t xml:space="preserve"> (</w:t>
            </w:r>
            <w:r>
              <w:rPr>
                <w:rFonts w:ascii="Times New Roman" w:hAnsi="Times New Roman"/>
                <w:sz w:val="20"/>
                <w:szCs w:val="20"/>
              </w:rPr>
              <w:t>один</w:t>
            </w:r>
            <w:r w:rsidRPr="007311DB">
              <w:rPr>
                <w:rFonts w:ascii="Times New Roman" w:hAnsi="Times New Roman"/>
                <w:sz w:val="20"/>
                <w:szCs w:val="20"/>
              </w:rPr>
              <w:t>)</w:t>
            </w:r>
          </w:p>
        </w:tc>
      </w:tr>
    </w:tbl>
    <w:p w:rsidR="00564423" w:rsidRPr="007311DB" w:rsidRDefault="00564423" w:rsidP="00564423">
      <w:pPr>
        <w:jc w:val="both"/>
        <w:rPr>
          <w:rFonts w:ascii="Times New Roman" w:hAnsi="Times New Roman"/>
          <w:sz w:val="20"/>
          <w:szCs w:val="20"/>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5"/>
        <w:gridCol w:w="1995"/>
        <w:gridCol w:w="3685"/>
        <w:gridCol w:w="1193"/>
        <w:gridCol w:w="508"/>
        <w:gridCol w:w="84"/>
        <w:gridCol w:w="1617"/>
      </w:tblGrid>
      <w:tr w:rsidR="00564423" w:rsidRPr="007311DB" w:rsidTr="006C7777">
        <w:tblPrEx>
          <w:tblCellMar>
            <w:top w:w="0" w:type="dxa"/>
            <w:bottom w:w="0" w:type="dxa"/>
          </w:tblCellMar>
        </w:tblPrEx>
        <w:tc>
          <w:tcPr>
            <w:tcW w:w="585" w:type="dxa"/>
            <w:vAlign w:val="center"/>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w:t>
            </w:r>
          </w:p>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п/п</w:t>
            </w:r>
          </w:p>
        </w:tc>
        <w:tc>
          <w:tcPr>
            <w:tcW w:w="5680" w:type="dxa"/>
            <w:gridSpan w:val="2"/>
            <w:vAlign w:val="center"/>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По какому адресу осуществления</w:t>
            </w:r>
            <w:r w:rsidRPr="007311DB">
              <w:rPr>
                <w:rFonts w:ascii="Times New Roman" w:hAnsi="Times New Roman"/>
                <w:sz w:val="20"/>
                <w:szCs w:val="20"/>
              </w:rPr>
              <w:br/>
              <w:t>образовательной деятельности находится оборудованный учебный кабинет</w:t>
            </w:r>
          </w:p>
        </w:tc>
        <w:tc>
          <w:tcPr>
            <w:tcW w:w="1701" w:type="dxa"/>
            <w:gridSpan w:val="2"/>
            <w:vAlign w:val="center"/>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Площадь (кв. м)</w:t>
            </w:r>
          </w:p>
        </w:tc>
        <w:tc>
          <w:tcPr>
            <w:tcW w:w="1701" w:type="dxa"/>
            <w:gridSpan w:val="2"/>
            <w:vAlign w:val="center"/>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Количество</w:t>
            </w:r>
            <w:r w:rsidRPr="007311DB">
              <w:rPr>
                <w:rFonts w:ascii="Times New Roman" w:hAnsi="Times New Roman"/>
                <w:sz w:val="20"/>
                <w:szCs w:val="20"/>
              </w:rPr>
              <w:br/>
              <w:t>посадочных мест</w:t>
            </w:r>
          </w:p>
        </w:tc>
      </w:tr>
      <w:tr w:rsidR="00564423" w:rsidRPr="007311DB" w:rsidTr="006C7777">
        <w:tblPrEx>
          <w:tblCellMar>
            <w:top w:w="0" w:type="dxa"/>
            <w:bottom w:w="0" w:type="dxa"/>
          </w:tblCellMar>
        </w:tblPrEx>
        <w:trPr>
          <w:trHeight w:val="321"/>
        </w:trPr>
        <w:tc>
          <w:tcPr>
            <w:tcW w:w="585" w:type="dxa"/>
            <w:vAlign w:val="center"/>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1</w:t>
            </w:r>
          </w:p>
        </w:tc>
        <w:tc>
          <w:tcPr>
            <w:tcW w:w="5680" w:type="dxa"/>
            <w:gridSpan w:val="2"/>
            <w:vAlign w:val="center"/>
          </w:tcPr>
          <w:p w:rsidR="00564423" w:rsidRPr="007311DB" w:rsidRDefault="00564423" w:rsidP="006C7777">
            <w:pPr>
              <w:jc w:val="both"/>
              <w:rPr>
                <w:rFonts w:ascii="Times New Roman" w:hAnsi="Times New Roman"/>
                <w:sz w:val="20"/>
                <w:szCs w:val="20"/>
              </w:rPr>
            </w:pPr>
            <w:r w:rsidRPr="007311DB">
              <w:rPr>
                <w:rFonts w:ascii="Times New Roman" w:hAnsi="Times New Roman"/>
                <w:sz w:val="20"/>
                <w:szCs w:val="20"/>
              </w:rPr>
              <w:t xml:space="preserve">Томская обл., Томский р-н, с. Малиновка, </w:t>
            </w:r>
          </w:p>
          <w:p w:rsidR="00564423" w:rsidRPr="007311DB" w:rsidRDefault="00564423" w:rsidP="006C7777">
            <w:pPr>
              <w:jc w:val="both"/>
              <w:rPr>
                <w:rFonts w:ascii="Times New Roman" w:hAnsi="Times New Roman"/>
                <w:sz w:val="20"/>
                <w:szCs w:val="20"/>
              </w:rPr>
            </w:pPr>
            <w:r w:rsidRPr="007311DB">
              <w:rPr>
                <w:rFonts w:ascii="Times New Roman" w:hAnsi="Times New Roman"/>
                <w:sz w:val="20"/>
                <w:szCs w:val="20"/>
              </w:rPr>
              <w:t xml:space="preserve">ул. </w:t>
            </w:r>
            <w:proofErr w:type="spellStart"/>
            <w:r w:rsidRPr="007311DB">
              <w:rPr>
                <w:rFonts w:ascii="Times New Roman" w:hAnsi="Times New Roman"/>
                <w:sz w:val="20"/>
                <w:szCs w:val="20"/>
              </w:rPr>
              <w:t>Чулымская</w:t>
            </w:r>
            <w:proofErr w:type="spellEnd"/>
            <w:r w:rsidRPr="007311DB">
              <w:rPr>
                <w:rFonts w:ascii="Times New Roman" w:hAnsi="Times New Roman"/>
                <w:sz w:val="20"/>
                <w:szCs w:val="20"/>
              </w:rPr>
              <w:t>, 30А, строение 1.</w:t>
            </w:r>
          </w:p>
        </w:tc>
        <w:tc>
          <w:tcPr>
            <w:tcW w:w="1701" w:type="dxa"/>
            <w:gridSpan w:val="2"/>
            <w:vAlign w:val="center"/>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62,7</w:t>
            </w:r>
          </w:p>
        </w:tc>
        <w:tc>
          <w:tcPr>
            <w:tcW w:w="1701" w:type="dxa"/>
            <w:gridSpan w:val="2"/>
            <w:vAlign w:val="center"/>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25</w:t>
            </w:r>
          </w:p>
        </w:tc>
      </w:tr>
      <w:tr w:rsidR="00564423" w:rsidRPr="007311DB" w:rsidTr="006C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c>
          <w:tcPr>
            <w:tcW w:w="7458" w:type="dxa"/>
            <w:gridSpan w:val="4"/>
          </w:tcPr>
          <w:p w:rsidR="00564423" w:rsidRPr="007311DB" w:rsidRDefault="00564423" w:rsidP="006C7777">
            <w:pPr>
              <w:rPr>
                <w:rFonts w:ascii="Times New Roman" w:hAnsi="Times New Roman"/>
                <w:sz w:val="20"/>
                <w:szCs w:val="20"/>
              </w:rPr>
            </w:pPr>
          </w:p>
        </w:tc>
        <w:tc>
          <w:tcPr>
            <w:tcW w:w="592" w:type="dxa"/>
            <w:gridSpan w:val="2"/>
          </w:tcPr>
          <w:p w:rsidR="00564423" w:rsidRPr="007311DB" w:rsidRDefault="00564423" w:rsidP="006C7777">
            <w:pPr>
              <w:jc w:val="center"/>
              <w:rPr>
                <w:rFonts w:ascii="Times New Roman" w:hAnsi="Times New Roman"/>
                <w:sz w:val="20"/>
                <w:szCs w:val="20"/>
              </w:rPr>
            </w:pPr>
          </w:p>
        </w:tc>
        <w:tc>
          <w:tcPr>
            <w:tcW w:w="1617" w:type="dxa"/>
          </w:tcPr>
          <w:p w:rsidR="00564423" w:rsidRPr="007311DB" w:rsidRDefault="00564423" w:rsidP="006C7777">
            <w:pPr>
              <w:jc w:val="center"/>
              <w:rPr>
                <w:rFonts w:ascii="Times New Roman" w:hAnsi="Times New Roman"/>
                <w:sz w:val="20"/>
                <w:szCs w:val="20"/>
              </w:rPr>
            </w:pPr>
          </w:p>
        </w:tc>
      </w:tr>
      <w:tr w:rsidR="00564423" w:rsidRPr="007311DB" w:rsidTr="006C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c>
          <w:tcPr>
            <w:tcW w:w="7458" w:type="dxa"/>
            <w:gridSpan w:val="4"/>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Данное количество оборудованных учебных кабинетов соответствует</w:t>
            </w:r>
          </w:p>
        </w:tc>
        <w:tc>
          <w:tcPr>
            <w:tcW w:w="592" w:type="dxa"/>
            <w:gridSpan w:val="2"/>
            <w:tcBorders>
              <w:bottom w:val="single" w:sz="4" w:space="0" w:color="auto"/>
            </w:tcBorders>
          </w:tcPr>
          <w:p w:rsidR="00564423" w:rsidRPr="007311DB" w:rsidRDefault="00564423" w:rsidP="006C7777">
            <w:pPr>
              <w:jc w:val="center"/>
              <w:rPr>
                <w:rFonts w:ascii="Times New Roman" w:hAnsi="Times New Roman"/>
                <w:sz w:val="20"/>
                <w:szCs w:val="20"/>
              </w:rPr>
            </w:pPr>
            <w:r>
              <w:rPr>
                <w:rFonts w:ascii="Times New Roman" w:hAnsi="Times New Roman"/>
                <w:sz w:val="20"/>
                <w:szCs w:val="20"/>
              </w:rPr>
              <w:t>12</w:t>
            </w:r>
          </w:p>
        </w:tc>
        <w:tc>
          <w:tcPr>
            <w:tcW w:w="1617" w:type="dxa"/>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количеству</w:t>
            </w:r>
          </w:p>
        </w:tc>
      </w:tr>
      <w:tr w:rsidR="00564423" w:rsidRPr="007311DB" w:rsidTr="006C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c>
          <w:tcPr>
            <w:tcW w:w="9667" w:type="dxa"/>
            <w:gridSpan w:val="7"/>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общего числа групп </w:t>
            </w:r>
            <w:r w:rsidRPr="007311DB">
              <w:rPr>
                <w:rStyle w:val="a5"/>
                <w:rFonts w:ascii="Times New Roman" w:hAnsi="Times New Roman"/>
                <w:sz w:val="20"/>
                <w:szCs w:val="20"/>
              </w:rPr>
              <w:footnoteReference w:id="13"/>
            </w:r>
            <w:r w:rsidRPr="007311DB">
              <w:rPr>
                <w:rFonts w:ascii="Times New Roman" w:hAnsi="Times New Roman"/>
                <w:sz w:val="20"/>
                <w:szCs w:val="20"/>
              </w:rPr>
              <w:t>. Наполняемость учебной группы не должна превышать  25</w:t>
            </w:r>
          </w:p>
        </w:tc>
      </w:tr>
      <w:tr w:rsidR="00564423" w:rsidRPr="007311DB" w:rsidTr="006C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c>
          <w:tcPr>
            <w:tcW w:w="9667" w:type="dxa"/>
            <w:gridSpan w:val="7"/>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человек </w:t>
            </w:r>
            <w:r w:rsidRPr="007311DB">
              <w:rPr>
                <w:rStyle w:val="a5"/>
                <w:rFonts w:ascii="Times New Roman" w:hAnsi="Times New Roman"/>
                <w:sz w:val="20"/>
                <w:szCs w:val="20"/>
              </w:rPr>
              <w:footnoteReference w:id="14"/>
            </w:r>
            <w:r w:rsidRPr="007311DB">
              <w:rPr>
                <w:rFonts w:ascii="Times New Roman" w:hAnsi="Times New Roman"/>
                <w:sz w:val="20"/>
                <w:szCs w:val="20"/>
              </w:rPr>
              <w:t>.</w:t>
            </w:r>
          </w:p>
        </w:tc>
      </w:tr>
      <w:tr w:rsidR="00564423" w:rsidRPr="007311DB" w:rsidTr="006C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c>
          <w:tcPr>
            <w:tcW w:w="9667" w:type="dxa"/>
            <w:gridSpan w:val="7"/>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Наличие учебного оборудования (оборудование, технические средства обучения, учебно-</w:t>
            </w:r>
          </w:p>
        </w:tc>
      </w:tr>
      <w:tr w:rsidR="00564423" w:rsidRPr="007311DB" w:rsidTr="006C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c>
          <w:tcPr>
            <w:tcW w:w="9667" w:type="dxa"/>
            <w:gridSpan w:val="7"/>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наглядные пособия, информационные материалы) в соответствии с приложением(</w:t>
            </w:r>
            <w:proofErr w:type="spellStart"/>
            <w:r w:rsidRPr="007311DB">
              <w:rPr>
                <w:rFonts w:ascii="Times New Roman" w:hAnsi="Times New Roman"/>
                <w:sz w:val="20"/>
                <w:szCs w:val="20"/>
              </w:rPr>
              <w:t>ями</w:t>
            </w:r>
            <w:proofErr w:type="spellEnd"/>
            <w:r w:rsidRPr="007311DB">
              <w:rPr>
                <w:rFonts w:ascii="Times New Roman" w:hAnsi="Times New Roman"/>
                <w:sz w:val="20"/>
                <w:szCs w:val="20"/>
              </w:rPr>
              <w:t>) к</w:t>
            </w:r>
          </w:p>
        </w:tc>
      </w:tr>
      <w:tr w:rsidR="00564423" w:rsidRPr="007311DB" w:rsidTr="006C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c>
          <w:tcPr>
            <w:tcW w:w="2580" w:type="dxa"/>
            <w:gridSpan w:val="2"/>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настоящему Акту:</w:t>
            </w:r>
          </w:p>
        </w:tc>
        <w:tc>
          <w:tcPr>
            <w:tcW w:w="7087" w:type="dxa"/>
            <w:gridSpan w:val="5"/>
            <w:tcBorders>
              <w:bottom w:val="single" w:sz="4" w:space="0" w:color="auto"/>
            </w:tcBorders>
          </w:tcPr>
          <w:p w:rsidR="00564423" w:rsidRPr="007311DB" w:rsidRDefault="00564423" w:rsidP="006C7777">
            <w:pPr>
              <w:rPr>
                <w:rFonts w:ascii="Times New Roman" w:hAnsi="Times New Roman"/>
                <w:color w:val="000000"/>
                <w:sz w:val="20"/>
                <w:szCs w:val="20"/>
              </w:rPr>
            </w:pPr>
            <w:r w:rsidRPr="007311DB">
              <w:rPr>
                <w:rFonts w:ascii="Times New Roman" w:hAnsi="Times New Roman"/>
                <w:color w:val="000000"/>
                <w:sz w:val="20"/>
                <w:szCs w:val="20"/>
              </w:rPr>
              <w:t>описание оборудования учебного кабинета</w:t>
            </w:r>
            <w:r>
              <w:rPr>
                <w:rFonts w:ascii="Times New Roman" w:hAnsi="Times New Roman"/>
                <w:color w:val="000000"/>
                <w:sz w:val="20"/>
                <w:szCs w:val="20"/>
              </w:rPr>
              <w:t xml:space="preserve"> №1</w:t>
            </w:r>
            <w:r w:rsidRPr="007311DB">
              <w:rPr>
                <w:rFonts w:ascii="Times New Roman" w:hAnsi="Times New Roman"/>
                <w:color w:val="000000"/>
                <w:sz w:val="20"/>
                <w:szCs w:val="20"/>
              </w:rPr>
              <w:t xml:space="preserve"> содержится в </w:t>
            </w:r>
          </w:p>
        </w:tc>
      </w:tr>
      <w:tr w:rsidR="00564423" w:rsidRPr="007311DB" w:rsidTr="006C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c>
          <w:tcPr>
            <w:tcW w:w="9667" w:type="dxa"/>
            <w:gridSpan w:val="7"/>
            <w:tcBorders>
              <w:bottom w:val="single" w:sz="4" w:space="0" w:color="auto"/>
            </w:tcBorders>
          </w:tcPr>
          <w:p w:rsidR="00564423" w:rsidRPr="007311DB" w:rsidRDefault="00564423" w:rsidP="006C7777">
            <w:pPr>
              <w:rPr>
                <w:rFonts w:ascii="Times New Roman" w:hAnsi="Times New Roman"/>
                <w:color w:val="000000"/>
                <w:sz w:val="20"/>
                <w:szCs w:val="20"/>
              </w:rPr>
            </w:pPr>
            <w:r>
              <w:rPr>
                <w:rFonts w:ascii="Times New Roman" w:hAnsi="Times New Roman"/>
                <w:color w:val="000000"/>
                <w:sz w:val="20"/>
                <w:szCs w:val="20"/>
              </w:rPr>
              <w:t>приложении к Акту № 1</w:t>
            </w:r>
          </w:p>
        </w:tc>
      </w:tr>
    </w:tbl>
    <w:p w:rsidR="00564423" w:rsidRPr="007311DB" w:rsidRDefault="00564423" w:rsidP="00564423">
      <w:pPr>
        <w:jc w:val="both"/>
        <w:rPr>
          <w:rFonts w:ascii="Times New Roman" w:hAnsi="Times New Roman"/>
          <w:b/>
          <w:bCs/>
          <w:sz w:val="20"/>
          <w:szCs w:val="20"/>
        </w:rPr>
      </w:pPr>
    </w:p>
    <w:p w:rsidR="00564423" w:rsidRPr="007311DB" w:rsidRDefault="00564423" w:rsidP="00564423">
      <w:pPr>
        <w:jc w:val="both"/>
        <w:rPr>
          <w:rFonts w:ascii="Times New Roman" w:hAnsi="Times New Roman"/>
          <w:b/>
          <w:bCs/>
          <w:sz w:val="20"/>
          <w:szCs w:val="20"/>
        </w:rPr>
      </w:pPr>
      <w:r w:rsidRPr="007311DB">
        <w:rPr>
          <w:rFonts w:ascii="Times New Roman" w:hAnsi="Times New Roman"/>
          <w:b/>
          <w:bCs/>
          <w:sz w:val="20"/>
          <w:szCs w:val="20"/>
          <w:lang w:val="en-US"/>
        </w:rPr>
        <w:t>VI</w:t>
      </w:r>
      <w:r w:rsidRPr="007311DB">
        <w:rPr>
          <w:rFonts w:ascii="Times New Roman" w:hAnsi="Times New Roman"/>
          <w:b/>
          <w:bCs/>
          <w:sz w:val="20"/>
          <w:szCs w:val="20"/>
        </w:rPr>
        <w:t>. Информационно-методические и иные материалы:</w:t>
      </w:r>
    </w:p>
    <w:tbl>
      <w:tblPr>
        <w:tblW w:w="0" w:type="auto"/>
        <w:tblLayout w:type="fixed"/>
        <w:tblLook w:val="01E0" w:firstRow="1" w:lastRow="1" w:firstColumn="1" w:lastColumn="1" w:noHBand="0" w:noVBand="0"/>
      </w:tblPr>
      <w:tblGrid>
        <w:gridCol w:w="1708"/>
        <w:gridCol w:w="100"/>
        <w:gridCol w:w="600"/>
        <w:gridCol w:w="1100"/>
        <w:gridCol w:w="300"/>
        <w:gridCol w:w="4100"/>
        <w:gridCol w:w="500"/>
        <w:gridCol w:w="1446"/>
      </w:tblGrid>
      <w:tr w:rsidR="00564423" w:rsidRPr="007311DB" w:rsidTr="006C7777">
        <w:tc>
          <w:tcPr>
            <w:tcW w:w="1808" w:type="dxa"/>
            <w:gridSpan w:val="2"/>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Учебный план:</w:t>
            </w:r>
          </w:p>
        </w:tc>
        <w:tc>
          <w:tcPr>
            <w:tcW w:w="8046" w:type="dxa"/>
            <w:gridSpan w:val="6"/>
            <w:tcBorders>
              <w:bottom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имеется</w:t>
            </w:r>
          </w:p>
        </w:tc>
      </w:tr>
      <w:tr w:rsidR="00564423" w:rsidRPr="007311DB" w:rsidTr="006C7777">
        <w:tc>
          <w:tcPr>
            <w:tcW w:w="3508" w:type="dxa"/>
            <w:gridSpan w:val="4"/>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Календарный учебный график:</w:t>
            </w:r>
          </w:p>
        </w:tc>
        <w:tc>
          <w:tcPr>
            <w:tcW w:w="6346" w:type="dxa"/>
            <w:gridSpan w:val="4"/>
            <w:tcBorders>
              <w:top w:val="single" w:sz="4" w:space="0" w:color="auto"/>
              <w:bottom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имеется</w:t>
            </w:r>
          </w:p>
        </w:tc>
      </w:tr>
      <w:tr w:rsidR="00564423" w:rsidRPr="007311DB" w:rsidTr="006C7777">
        <w:tc>
          <w:tcPr>
            <w:tcW w:w="9854" w:type="dxa"/>
            <w:gridSpan w:val="8"/>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 xml:space="preserve">Методические материалы и разработки: </w:t>
            </w:r>
          </w:p>
        </w:tc>
      </w:tr>
      <w:tr w:rsidR="00564423" w:rsidRPr="007311DB" w:rsidTr="006C7777">
        <w:tc>
          <w:tcPr>
            <w:tcW w:w="9854" w:type="dxa"/>
            <w:gridSpan w:val="8"/>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 соответствующая примерная программа профессиональной подготовки (переподготовки)</w:t>
            </w:r>
          </w:p>
        </w:tc>
      </w:tr>
      <w:tr w:rsidR="00564423" w:rsidRPr="007311DB" w:rsidTr="006C7777">
        <w:tc>
          <w:tcPr>
            <w:tcW w:w="7908" w:type="dxa"/>
            <w:gridSpan w:val="6"/>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водителей транспортных средств, утвержденная в установленном порядке:</w:t>
            </w:r>
          </w:p>
        </w:tc>
        <w:tc>
          <w:tcPr>
            <w:tcW w:w="1946" w:type="dxa"/>
            <w:gridSpan w:val="2"/>
            <w:tcBorders>
              <w:bottom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имеется</w:t>
            </w:r>
          </w:p>
        </w:tc>
      </w:tr>
      <w:tr w:rsidR="00564423" w:rsidRPr="007311DB" w:rsidTr="006C7777">
        <w:tc>
          <w:tcPr>
            <w:tcW w:w="9854" w:type="dxa"/>
            <w:gridSpan w:val="8"/>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 образовательная программа подготовки (переподготовки) водителей, согласованная с</w:t>
            </w:r>
          </w:p>
        </w:tc>
      </w:tr>
      <w:tr w:rsidR="00564423" w:rsidRPr="007311DB" w:rsidTr="006C7777">
        <w:tc>
          <w:tcPr>
            <w:tcW w:w="9854" w:type="dxa"/>
            <w:gridSpan w:val="8"/>
          </w:tcPr>
          <w:p w:rsidR="00564423" w:rsidRPr="007311DB" w:rsidRDefault="00564423" w:rsidP="006C7777">
            <w:pPr>
              <w:jc w:val="both"/>
              <w:rPr>
                <w:rFonts w:ascii="Times New Roman" w:hAnsi="Times New Roman"/>
                <w:sz w:val="20"/>
                <w:szCs w:val="20"/>
              </w:rPr>
            </w:pPr>
            <w:r w:rsidRPr="007311DB">
              <w:rPr>
                <w:rFonts w:ascii="Times New Roman" w:hAnsi="Times New Roman"/>
                <w:sz w:val="20"/>
                <w:szCs w:val="20"/>
              </w:rPr>
              <w:t>Госавтоинспекцией и утвержденная руководителем организации, осуществляющей</w:t>
            </w:r>
          </w:p>
        </w:tc>
      </w:tr>
      <w:tr w:rsidR="00564423" w:rsidRPr="007311DB" w:rsidTr="006C7777">
        <w:tc>
          <w:tcPr>
            <w:tcW w:w="3808" w:type="dxa"/>
            <w:gridSpan w:val="5"/>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lastRenderedPageBreak/>
              <w:t>образовательную деятельность </w:t>
            </w:r>
            <w:r w:rsidRPr="007311DB">
              <w:rPr>
                <w:rStyle w:val="a5"/>
                <w:rFonts w:ascii="Times New Roman" w:hAnsi="Times New Roman"/>
                <w:sz w:val="20"/>
                <w:szCs w:val="20"/>
              </w:rPr>
              <w:footnoteReference w:id="15"/>
            </w:r>
            <w:r w:rsidRPr="007311DB">
              <w:rPr>
                <w:rFonts w:ascii="Times New Roman" w:hAnsi="Times New Roman"/>
                <w:sz w:val="20"/>
                <w:szCs w:val="20"/>
              </w:rPr>
              <w:t>:</w:t>
            </w:r>
          </w:p>
        </w:tc>
        <w:tc>
          <w:tcPr>
            <w:tcW w:w="6046" w:type="dxa"/>
            <w:gridSpan w:val="3"/>
            <w:tcBorders>
              <w:bottom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имеется</w:t>
            </w:r>
          </w:p>
        </w:tc>
      </w:tr>
      <w:tr w:rsidR="00564423" w:rsidRPr="007311DB" w:rsidTr="006C7777">
        <w:tc>
          <w:tcPr>
            <w:tcW w:w="9854" w:type="dxa"/>
            <w:gridSpan w:val="8"/>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 методические рекомендации по организации образовательного процесса, утвержденные</w:t>
            </w:r>
          </w:p>
        </w:tc>
      </w:tr>
      <w:tr w:rsidR="00564423" w:rsidRPr="007311DB" w:rsidTr="006C7777">
        <w:tc>
          <w:tcPr>
            <w:tcW w:w="8408" w:type="dxa"/>
            <w:gridSpan w:val="7"/>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руководителем организации, осуществляющей образовательную деятельность:</w:t>
            </w:r>
          </w:p>
        </w:tc>
        <w:tc>
          <w:tcPr>
            <w:tcW w:w="1446" w:type="dxa"/>
            <w:tcBorders>
              <w:bottom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имеются</w:t>
            </w:r>
          </w:p>
        </w:tc>
      </w:tr>
      <w:tr w:rsidR="00564423" w:rsidRPr="007311DB" w:rsidTr="006C7777">
        <w:tc>
          <w:tcPr>
            <w:tcW w:w="9854" w:type="dxa"/>
            <w:gridSpan w:val="8"/>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 материалы для проведения промежуточной и итоговой аттестации обучающихся,</w:t>
            </w:r>
          </w:p>
        </w:tc>
      </w:tr>
      <w:tr w:rsidR="00564423" w:rsidRPr="007311DB" w:rsidTr="006C7777">
        <w:tc>
          <w:tcPr>
            <w:tcW w:w="9854" w:type="dxa"/>
            <w:gridSpan w:val="8"/>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утвержденные руководителем организации, осуществляющей образовательную</w:t>
            </w:r>
          </w:p>
        </w:tc>
      </w:tr>
      <w:tr w:rsidR="00564423" w:rsidRPr="007311DB" w:rsidTr="006C7777">
        <w:tc>
          <w:tcPr>
            <w:tcW w:w="1708"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деятельность:</w:t>
            </w:r>
          </w:p>
        </w:tc>
        <w:tc>
          <w:tcPr>
            <w:tcW w:w="8146" w:type="dxa"/>
            <w:gridSpan w:val="7"/>
            <w:tcBorders>
              <w:bottom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имеются</w:t>
            </w:r>
          </w:p>
        </w:tc>
      </w:tr>
      <w:tr w:rsidR="00564423" w:rsidRPr="007311DB" w:rsidTr="006C7777">
        <w:tc>
          <w:tcPr>
            <w:tcW w:w="2408" w:type="dxa"/>
            <w:gridSpan w:val="3"/>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расписание занятий:</w:t>
            </w:r>
          </w:p>
        </w:tc>
        <w:tc>
          <w:tcPr>
            <w:tcW w:w="7446" w:type="dxa"/>
            <w:gridSpan w:val="5"/>
            <w:tcBorders>
              <w:bottom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имеется, разработано</w:t>
            </w:r>
          </w:p>
        </w:tc>
      </w:tr>
      <w:tr w:rsidR="00564423" w:rsidRPr="007311DB" w:rsidTr="006C7777">
        <w:tc>
          <w:tcPr>
            <w:tcW w:w="9854" w:type="dxa"/>
            <w:gridSpan w:val="8"/>
          </w:tcPr>
          <w:p w:rsidR="00564423" w:rsidRPr="007311DB" w:rsidRDefault="00564423" w:rsidP="006C7777">
            <w:pPr>
              <w:jc w:val="both"/>
              <w:rPr>
                <w:rFonts w:ascii="Times New Roman" w:hAnsi="Times New Roman"/>
                <w:sz w:val="20"/>
                <w:szCs w:val="20"/>
              </w:rPr>
            </w:pPr>
            <w:r w:rsidRPr="007311DB">
              <w:rPr>
                <w:rFonts w:ascii="Times New Roman" w:hAnsi="Times New Roman"/>
                <w:sz w:val="20"/>
                <w:szCs w:val="20"/>
              </w:rPr>
              <w:t>Схемы учебных маршрутов, утвержденных организацией, осуществляющей</w:t>
            </w:r>
          </w:p>
        </w:tc>
      </w:tr>
      <w:tr w:rsidR="00564423" w:rsidRPr="007311DB" w:rsidTr="006C7777">
        <w:tc>
          <w:tcPr>
            <w:tcW w:w="9854" w:type="dxa"/>
            <w:gridSpan w:val="8"/>
          </w:tcPr>
          <w:p w:rsidR="00564423" w:rsidRPr="007311DB" w:rsidRDefault="00564423" w:rsidP="006C7777">
            <w:pPr>
              <w:jc w:val="both"/>
              <w:rPr>
                <w:rFonts w:ascii="Times New Roman" w:hAnsi="Times New Roman"/>
                <w:sz w:val="20"/>
                <w:szCs w:val="20"/>
              </w:rPr>
            </w:pPr>
            <w:r w:rsidRPr="007311DB">
              <w:rPr>
                <w:rFonts w:ascii="Times New Roman" w:hAnsi="Times New Roman"/>
                <w:sz w:val="20"/>
                <w:szCs w:val="20"/>
              </w:rPr>
              <w:t>образовательную деятельность (за исключением программ подготовки водителей</w:t>
            </w:r>
          </w:p>
        </w:tc>
      </w:tr>
      <w:tr w:rsidR="00564423" w:rsidRPr="007311DB" w:rsidTr="006C7777">
        <w:tc>
          <w:tcPr>
            <w:tcW w:w="9854" w:type="dxa"/>
            <w:gridSpan w:val="8"/>
          </w:tcPr>
          <w:p w:rsidR="00564423" w:rsidRPr="007311DB" w:rsidRDefault="00564423" w:rsidP="006C7777">
            <w:pPr>
              <w:jc w:val="both"/>
              <w:rPr>
                <w:rFonts w:ascii="Times New Roman" w:hAnsi="Times New Roman"/>
                <w:sz w:val="20"/>
                <w:szCs w:val="20"/>
              </w:rPr>
            </w:pPr>
            <w:r w:rsidRPr="007311DB">
              <w:rPr>
                <w:rFonts w:ascii="Times New Roman" w:hAnsi="Times New Roman"/>
                <w:sz w:val="20"/>
                <w:szCs w:val="20"/>
              </w:rPr>
              <w:t>транспортных средств категорий “</w:t>
            </w:r>
            <w:r w:rsidRPr="007311DB">
              <w:rPr>
                <w:rFonts w:ascii="Times New Roman" w:hAnsi="Times New Roman"/>
                <w:sz w:val="20"/>
                <w:szCs w:val="20"/>
                <w:lang w:val="en-US"/>
              </w:rPr>
              <w:t>M</w:t>
            </w:r>
            <w:r w:rsidRPr="007311DB">
              <w:rPr>
                <w:rFonts w:ascii="Times New Roman" w:hAnsi="Times New Roman"/>
                <w:sz w:val="20"/>
                <w:szCs w:val="20"/>
              </w:rPr>
              <w:t>”, “</w:t>
            </w:r>
            <w:r w:rsidRPr="007311DB">
              <w:rPr>
                <w:rFonts w:ascii="Times New Roman" w:hAnsi="Times New Roman"/>
                <w:sz w:val="20"/>
                <w:szCs w:val="20"/>
                <w:lang w:val="en-US"/>
              </w:rPr>
              <w:t>A</w:t>
            </w:r>
            <w:r w:rsidRPr="007311DB">
              <w:rPr>
                <w:rFonts w:ascii="Times New Roman" w:hAnsi="Times New Roman"/>
                <w:sz w:val="20"/>
                <w:szCs w:val="20"/>
              </w:rPr>
              <w:t>”, подкатегорий “</w:t>
            </w:r>
            <w:r w:rsidRPr="007311DB">
              <w:rPr>
                <w:rFonts w:ascii="Times New Roman" w:hAnsi="Times New Roman"/>
                <w:sz w:val="20"/>
                <w:szCs w:val="20"/>
                <w:lang w:val="en-US"/>
              </w:rPr>
              <w:t>A</w:t>
            </w:r>
            <w:r w:rsidRPr="007311DB">
              <w:rPr>
                <w:rFonts w:ascii="Times New Roman" w:hAnsi="Times New Roman"/>
                <w:sz w:val="20"/>
                <w:szCs w:val="20"/>
              </w:rPr>
              <w:t>1”, “</w:t>
            </w:r>
            <w:r w:rsidRPr="007311DB">
              <w:rPr>
                <w:rFonts w:ascii="Times New Roman" w:hAnsi="Times New Roman"/>
                <w:sz w:val="20"/>
                <w:szCs w:val="20"/>
                <w:lang w:val="en-US"/>
              </w:rPr>
              <w:t>B</w:t>
            </w:r>
            <w:r w:rsidRPr="007311DB">
              <w:rPr>
                <w:rFonts w:ascii="Times New Roman" w:hAnsi="Times New Roman"/>
                <w:sz w:val="20"/>
                <w:szCs w:val="20"/>
              </w:rPr>
              <w:t>1”) имеются:</w:t>
            </w:r>
          </w:p>
        </w:tc>
      </w:tr>
      <w:tr w:rsidR="00564423" w:rsidRPr="007311DB" w:rsidTr="006C7777">
        <w:tc>
          <w:tcPr>
            <w:tcW w:w="9854" w:type="dxa"/>
            <w:gridSpan w:val="8"/>
            <w:tcBorders>
              <w:bottom w:val="single" w:sz="4" w:space="0" w:color="auto"/>
            </w:tcBorders>
          </w:tcPr>
          <w:p w:rsidR="00564423" w:rsidRPr="007311DB" w:rsidRDefault="00564423" w:rsidP="006C7777">
            <w:pPr>
              <w:jc w:val="both"/>
              <w:rPr>
                <w:rFonts w:ascii="Times New Roman" w:hAnsi="Times New Roman"/>
                <w:sz w:val="20"/>
                <w:szCs w:val="20"/>
              </w:rPr>
            </w:pPr>
            <w:r w:rsidRPr="007311DB">
              <w:rPr>
                <w:rFonts w:ascii="Times New Roman" w:hAnsi="Times New Roman"/>
                <w:sz w:val="20"/>
                <w:szCs w:val="20"/>
              </w:rPr>
              <w:t>разработаны и утверждены 3 схемы учебных маршрутов.</w:t>
            </w:r>
          </w:p>
        </w:tc>
      </w:tr>
    </w:tbl>
    <w:p w:rsidR="00564423" w:rsidRPr="007311DB" w:rsidRDefault="00564423" w:rsidP="00564423">
      <w:pPr>
        <w:jc w:val="both"/>
        <w:rPr>
          <w:rFonts w:ascii="Times New Roman" w:hAnsi="Times New Roman"/>
          <w:sz w:val="20"/>
          <w:szCs w:val="20"/>
          <w:u w:val="single"/>
        </w:rPr>
      </w:pPr>
    </w:p>
    <w:p w:rsidR="00564423" w:rsidRPr="007311DB" w:rsidRDefault="00564423" w:rsidP="00564423">
      <w:pPr>
        <w:jc w:val="both"/>
        <w:rPr>
          <w:rFonts w:ascii="Times New Roman" w:hAnsi="Times New Roman"/>
          <w:b/>
          <w:bCs/>
          <w:sz w:val="20"/>
          <w:szCs w:val="20"/>
        </w:rPr>
      </w:pPr>
      <w:r w:rsidRPr="007311DB">
        <w:rPr>
          <w:rFonts w:ascii="Times New Roman" w:hAnsi="Times New Roman"/>
          <w:b/>
          <w:bCs/>
          <w:sz w:val="20"/>
          <w:szCs w:val="20"/>
          <w:lang w:val="en-US"/>
        </w:rPr>
        <w:t>VII</w:t>
      </w:r>
      <w:r w:rsidRPr="007311DB">
        <w:rPr>
          <w:rFonts w:ascii="Times New Roman" w:hAnsi="Times New Roman"/>
          <w:b/>
          <w:bCs/>
          <w:sz w:val="20"/>
          <w:szCs w:val="20"/>
        </w:rPr>
        <w:t>. Сведения об оборудовании и технических средствах обучения:</w:t>
      </w:r>
    </w:p>
    <w:tbl>
      <w:tblPr>
        <w:tblW w:w="9855" w:type="dxa"/>
        <w:tblLayout w:type="fixed"/>
        <w:tblLook w:val="01E0" w:firstRow="1" w:lastRow="1" w:firstColumn="1" w:lastColumn="1" w:noHBand="0" w:noVBand="0"/>
      </w:tblPr>
      <w:tblGrid>
        <w:gridCol w:w="1808"/>
        <w:gridCol w:w="1135"/>
        <w:gridCol w:w="1700"/>
        <w:gridCol w:w="567"/>
        <w:gridCol w:w="1276"/>
        <w:gridCol w:w="3369"/>
      </w:tblGrid>
      <w:tr w:rsidR="00564423" w:rsidRPr="007311DB" w:rsidTr="006C7777">
        <w:tc>
          <w:tcPr>
            <w:tcW w:w="9855" w:type="dxa"/>
            <w:gridSpan w:val="6"/>
          </w:tcPr>
          <w:p w:rsidR="00564423" w:rsidRPr="007311DB" w:rsidRDefault="00564423" w:rsidP="006C7777">
            <w:pPr>
              <w:jc w:val="both"/>
              <w:rPr>
                <w:rFonts w:ascii="Times New Roman" w:hAnsi="Times New Roman"/>
                <w:sz w:val="20"/>
                <w:szCs w:val="20"/>
              </w:rPr>
            </w:pPr>
            <w:r w:rsidRPr="007311DB">
              <w:rPr>
                <w:rFonts w:ascii="Times New Roman" w:hAnsi="Times New Roman"/>
                <w:sz w:val="20"/>
                <w:szCs w:val="20"/>
              </w:rPr>
              <w:t>Аппаратно-программный комплекс тестирования и развития психофизиологических качеств</w:t>
            </w:r>
          </w:p>
        </w:tc>
      </w:tr>
      <w:tr w:rsidR="00564423" w:rsidRPr="007311DB" w:rsidTr="006C7777">
        <w:tc>
          <w:tcPr>
            <w:tcW w:w="2943" w:type="dxa"/>
            <w:gridSpan w:val="2"/>
          </w:tcPr>
          <w:p w:rsidR="00564423" w:rsidRPr="007311DB" w:rsidRDefault="00564423" w:rsidP="006C7777">
            <w:pPr>
              <w:jc w:val="both"/>
              <w:rPr>
                <w:rFonts w:ascii="Times New Roman" w:hAnsi="Times New Roman"/>
                <w:sz w:val="20"/>
                <w:szCs w:val="20"/>
              </w:rPr>
            </w:pPr>
            <w:r w:rsidRPr="007311DB">
              <w:rPr>
                <w:rFonts w:ascii="Times New Roman" w:hAnsi="Times New Roman"/>
                <w:sz w:val="20"/>
                <w:szCs w:val="20"/>
              </w:rPr>
              <w:t>водителя (при наличии):</w:t>
            </w:r>
          </w:p>
        </w:tc>
        <w:tc>
          <w:tcPr>
            <w:tcW w:w="6912" w:type="dxa"/>
            <w:gridSpan w:val="4"/>
            <w:tcBorders>
              <w:bottom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color w:val="000000"/>
                <w:sz w:val="20"/>
                <w:szCs w:val="20"/>
              </w:rPr>
              <w:t>отсутствует, тестирование проводится преподавателем.</w:t>
            </w:r>
          </w:p>
        </w:tc>
      </w:tr>
      <w:tr w:rsidR="00564423" w:rsidRPr="007311DB" w:rsidTr="006C7777">
        <w:tc>
          <w:tcPr>
            <w:tcW w:w="9855" w:type="dxa"/>
            <w:gridSpan w:val="6"/>
            <w:tcBorders>
              <w:bottom w:val="single" w:sz="4" w:space="0" w:color="auto"/>
            </w:tcBorders>
          </w:tcPr>
          <w:p w:rsidR="00564423" w:rsidRPr="007311DB" w:rsidRDefault="00564423" w:rsidP="006C7777">
            <w:pPr>
              <w:rPr>
                <w:rFonts w:ascii="Times New Roman" w:hAnsi="Times New Roman"/>
                <w:i/>
                <w:sz w:val="20"/>
                <w:szCs w:val="20"/>
              </w:rPr>
            </w:pPr>
            <w:r w:rsidRPr="007311DB">
              <w:rPr>
                <w:rFonts w:ascii="Times New Roman" w:hAnsi="Times New Roman"/>
                <w:sz w:val="20"/>
                <w:szCs w:val="20"/>
              </w:rPr>
              <w:t>Разработаны методические рекомендации  по проведению тестирования</w:t>
            </w:r>
            <w:r w:rsidRPr="007311DB">
              <w:rPr>
                <w:rFonts w:ascii="Times New Roman" w:hAnsi="Times New Roman"/>
                <w:i/>
                <w:sz w:val="20"/>
                <w:szCs w:val="20"/>
              </w:rPr>
              <w:t xml:space="preserve"> </w:t>
            </w:r>
          </w:p>
        </w:tc>
      </w:tr>
      <w:tr w:rsidR="00564423" w:rsidRPr="007311DB" w:rsidTr="006C7777">
        <w:tc>
          <w:tcPr>
            <w:tcW w:w="9855" w:type="dxa"/>
            <w:gridSpan w:val="6"/>
            <w:tcBorders>
              <w:bottom w:val="single" w:sz="4" w:space="0" w:color="auto"/>
            </w:tcBorders>
          </w:tcPr>
          <w:p w:rsidR="00564423" w:rsidRPr="007311DB" w:rsidRDefault="00564423" w:rsidP="006C7777">
            <w:pPr>
              <w:rPr>
                <w:rFonts w:ascii="Times New Roman" w:hAnsi="Times New Roman"/>
                <w:i/>
                <w:sz w:val="20"/>
                <w:szCs w:val="20"/>
              </w:rPr>
            </w:pPr>
            <w:r w:rsidRPr="007311DB">
              <w:rPr>
                <w:rFonts w:ascii="Times New Roman" w:hAnsi="Times New Roman"/>
                <w:i/>
                <w:sz w:val="20"/>
                <w:szCs w:val="20"/>
              </w:rPr>
              <w:t xml:space="preserve"> </w:t>
            </w:r>
            <w:r w:rsidRPr="007311DB">
              <w:rPr>
                <w:rFonts w:ascii="Times New Roman" w:hAnsi="Times New Roman"/>
                <w:sz w:val="20"/>
                <w:szCs w:val="20"/>
              </w:rPr>
              <w:t xml:space="preserve">психофизиологических качеств водителя, утверждены  10.08.2015 г. </w:t>
            </w:r>
          </w:p>
        </w:tc>
      </w:tr>
      <w:tr w:rsidR="00564423" w:rsidRPr="007311DB" w:rsidTr="006C7777">
        <w:tc>
          <w:tcPr>
            <w:tcW w:w="1808" w:type="dxa"/>
            <w:tcBorders>
              <w:top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Марка, модель:</w:t>
            </w:r>
          </w:p>
        </w:tc>
        <w:tc>
          <w:tcPr>
            <w:tcW w:w="2835" w:type="dxa"/>
            <w:gridSpan w:val="2"/>
            <w:tcBorders>
              <w:top w:val="single" w:sz="4" w:space="0" w:color="auto"/>
              <w:bottom w:val="single" w:sz="4" w:space="0" w:color="auto"/>
            </w:tcBorders>
          </w:tcPr>
          <w:p w:rsidR="00564423" w:rsidRPr="007311DB" w:rsidRDefault="00564423" w:rsidP="006C7777">
            <w:pPr>
              <w:jc w:val="center"/>
              <w:rPr>
                <w:rFonts w:ascii="Times New Roman" w:hAnsi="Times New Roman"/>
                <w:sz w:val="20"/>
                <w:szCs w:val="20"/>
              </w:rPr>
            </w:pPr>
          </w:p>
        </w:tc>
        <w:tc>
          <w:tcPr>
            <w:tcW w:w="1843" w:type="dxa"/>
            <w:gridSpan w:val="2"/>
            <w:tcBorders>
              <w:top w:val="single" w:sz="4" w:space="0" w:color="auto"/>
            </w:tcBorders>
            <w:vAlign w:val="bottom"/>
          </w:tcPr>
          <w:p w:rsidR="00564423" w:rsidRPr="007311DB" w:rsidRDefault="00564423" w:rsidP="006C7777">
            <w:pPr>
              <w:jc w:val="both"/>
              <w:rPr>
                <w:rFonts w:ascii="Times New Roman" w:hAnsi="Times New Roman"/>
                <w:sz w:val="20"/>
                <w:szCs w:val="20"/>
              </w:rPr>
            </w:pPr>
            <w:r w:rsidRPr="007311DB">
              <w:rPr>
                <w:rFonts w:ascii="Times New Roman" w:hAnsi="Times New Roman"/>
                <w:sz w:val="20"/>
                <w:szCs w:val="20"/>
              </w:rPr>
              <w:t>Производитель</w:t>
            </w:r>
          </w:p>
        </w:tc>
        <w:tc>
          <w:tcPr>
            <w:tcW w:w="3369" w:type="dxa"/>
            <w:tcBorders>
              <w:top w:val="single" w:sz="4" w:space="0" w:color="auto"/>
              <w:bottom w:val="single" w:sz="4" w:space="0" w:color="auto"/>
            </w:tcBorders>
          </w:tcPr>
          <w:p w:rsidR="00564423" w:rsidRPr="007311DB" w:rsidRDefault="00564423" w:rsidP="006C7777">
            <w:pPr>
              <w:jc w:val="center"/>
              <w:rPr>
                <w:rFonts w:ascii="Times New Roman" w:hAnsi="Times New Roman"/>
                <w:sz w:val="20"/>
                <w:szCs w:val="20"/>
              </w:rPr>
            </w:pPr>
          </w:p>
        </w:tc>
      </w:tr>
      <w:tr w:rsidR="00564423" w:rsidRPr="007311DB" w:rsidTr="006C7777">
        <w:tc>
          <w:tcPr>
            <w:tcW w:w="5210" w:type="dxa"/>
            <w:gridSpan w:val="4"/>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Наличие утвержденных технических условий </w:t>
            </w:r>
            <w:r w:rsidRPr="007311DB">
              <w:rPr>
                <w:rStyle w:val="a5"/>
                <w:rFonts w:ascii="Times New Roman" w:hAnsi="Times New Roman"/>
                <w:sz w:val="20"/>
                <w:szCs w:val="20"/>
              </w:rPr>
              <w:footnoteReference w:id="16"/>
            </w:r>
          </w:p>
        </w:tc>
        <w:tc>
          <w:tcPr>
            <w:tcW w:w="4645" w:type="dxa"/>
            <w:gridSpan w:val="2"/>
            <w:tcBorders>
              <w:bottom w:val="single" w:sz="4" w:space="0" w:color="auto"/>
            </w:tcBorders>
          </w:tcPr>
          <w:p w:rsidR="00564423" w:rsidRPr="007311DB" w:rsidRDefault="00564423" w:rsidP="006C7777">
            <w:pPr>
              <w:jc w:val="center"/>
              <w:rPr>
                <w:rFonts w:ascii="Times New Roman" w:hAnsi="Times New Roman"/>
                <w:sz w:val="20"/>
                <w:szCs w:val="20"/>
              </w:rPr>
            </w:pPr>
          </w:p>
        </w:tc>
      </w:tr>
      <w:tr w:rsidR="00564423" w:rsidRPr="007311DB" w:rsidTr="006C7777">
        <w:tc>
          <w:tcPr>
            <w:tcW w:w="2943" w:type="dxa"/>
            <w:gridSpan w:val="2"/>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Тренажер (при наличии):</w:t>
            </w:r>
          </w:p>
        </w:tc>
        <w:tc>
          <w:tcPr>
            <w:tcW w:w="6912" w:type="dxa"/>
            <w:gridSpan w:val="4"/>
            <w:tcBorders>
              <w:bottom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отсутствует, в качестве тренажера используется учебное ТС</w:t>
            </w:r>
          </w:p>
        </w:tc>
      </w:tr>
      <w:tr w:rsidR="00564423" w:rsidRPr="007311DB" w:rsidTr="006C7777">
        <w:tc>
          <w:tcPr>
            <w:tcW w:w="1808"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Марка, модель:</w:t>
            </w:r>
          </w:p>
        </w:tc>
        <w:tc>
          <w:tcPr>
            <w:tcW w:w="2835" w:type="dxa"/>
            <w:gridSpan w:val="2"/>
            <w:tcBorders>
              <w:bottom w:val="single" w:sz="4" w:space="0" w:color="auto"/>
            </w:tcBorders>
          </w:tcPr>
          <w:p w:rsidR="00564423" w:rsidRPr="007311DB" w:rsidRDefault="00564423" w:rsidP="006C7777">
            <w:pPr>
              <w:jc w:val="center"/>
              <w:rPr>
                <w:rFonts w:ascii="Times New Roman" w:hAnsi="Times New Roman"/>
                <w:sz w:val="20"/>
                <w:szCs w:val="20"/>
              </w:rPr>
            </w:pPr>
          </w:p>
        </w:tc>
        <w:tc>
          <w:tcPr>
            <w:tcW w:w="1843" w:type="dxa"/>
            <w:gridSpan w:val="2"/>
            <w:vAlign w:val="bottom"/>
          </w:tcPr>
          <w:p w:rsidR="00564423" w:rsidRPr="007311DB" w:rsidRDefault="00564423" w:rsidP="006C7777">
            <w:pPr>
              <w:jc w:val="both"/>
              <w:rPr>
                <w:rFonts w:ascii="Times New Roman" w:hAnsi="Times New Roman"/>
                <w:sz w:val="20"/>
                <w:szCs w:val="20"/>
              </w:rPr>
            </w:pPr>
            <w:r w:rsidRPr="007311DB">
              <w:rPr>
                <w:rFonts w:ascii="Times New Roman" w:hAnsi="Times New Roman"/>
                <w:sz w:val="20"/>
                <w:szCs w:val="20"/>
              </w:rPr>
              <w:t>Производитель</w:t>
            </w:r>
          </w:p>
        </w:tc>
        <w:tc>
          <w:tcPr>
            <w:tcW w:w="3369" w:type="dxa"/>
            <w:tcBorders>
              <w:bottom w:val="single" w:sz="4" w:space="0" w:color="auto"/>
            </w:tcBorders>
          </w:tcPr>
          <w:p w:rsidR="00564423" w:rsidRPr="007311DB" w:rsidRDefault="00564423" w:rsidP="006C7777">
            <w:pPr>
              <w:jc w:val="center"/>
              <w:rPr>
                <w:rFonts w:ascii="Times New Roman" w:hAnsi="Times New Roman"/>
                <w:sz w:val="20"/>
                <w:szCs w:val="20"/>
              </w:rPr>
            </w:pPr>
          </w:p>
        </w:tc>
      </w:tr>
      <w:tr w:rsidR="00564423" w:rsidRPr="007311DB" w:rsidTr="006C7777">
        <w:tc>
          <w:tcPr>
            <w:tcW w:w="5210" w:type="dxa"/>
            <w:gridSpan w:val="4"/>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lastRenderedPageBreak/>
              <w:t>Наличие утвержденных технических условий </w:t>
            </w:r>
            <w:r w:rsidRPr="007311DB">
              <w:rPr>
                <w:rStyle w:val="a5"/>
                <w:rFonts w:ascii="Times New Roman" w:hAnsi="Times New Roman"/>
                <w:sz w:val="20"/>
                <w:szCs w:val="20"/>
              </w:rPr>
              <w:footnoteReference w:id="17"/>
            </w:r>
          </w:p>
        </w:tc>
        <w:tc>
          <w:tcPr>
            <w:tcW w:w="4645" w:type="dxa"/>
            <w:gridSpan w:val="2"/>
            <w:tcBorders>
              <w:bottom w:val="single" w:sz="4" w:space="0" w:color="auto"/>
            </w:tcBorders>
          </w:tcPr>
          <w:p w:rsidR="00564423" w:rsidRPr="007311DB" w:rsidRDefault="00564423" w:rsidP="006C7777">
            <w:pPr>
              <w:jc w:val="center"/>
              <w:rPr>
                <w:rFonts w:ascii="Times New Roman" w:hAnsi="Times New Roman"/>
                <w:sz w:val="20"/>
                <w:szCs w:val="20"/>
              </w:rPr>
            </w:pPr>
          </w:p>
        </w:tc>
      </w:tr>
      <w:tr w:rsidR="00564423" w:rsidRPr="007311DB" w:rsidTr="006C7777">
        <w:tc>
          <w:tcPr>
            <w:tcW w:w="6486" w:type="dxa"/>
            <w:gridSpan w:val="5"/>
          </w:tcPr>
          <w:p w:rsidR="00564423" w:rsidRPr="007311DB" w:rsidRDefault="00564423" w:rsidP="006C7777">
            <w:pPr>
              <w:jc w:val="center"/>
              <w:rPr>
                <w:rFonts w:ascii="Times New Roman" w:hAnsi="Times New Roman"/>
                <w:sz w:val="20"/>
                <w:szCs w:val="20"/>
              </w:rPr>
            </w:pPr>
            <w:r w:rsidRPr="007311DB">
              <w:rPr>
                <w:rFonts w:ascii="Times New Roman" w:hAnsi="Times New Roman"/>
                <w:sz w:val="20"/>
                <w:szCs w:val="20"/>
              </w:rPr>
              <w:t>Компьютер с соответствующим программным обеспечением</w:t>
            </w:r>
          </w:p>
        </w:tc>
        <w:tc>
          <w:tcPr>
            <w:tcW w:w="3369" w:type="dxa"/>
            <w:tcBorders>
              <w:bottom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имеется</w:t>
            </w:r>
          </w:p>
        </w:tc>
      </w:tr>
    </w:tbl>
    <w:p w:rsidR="00564423" w:rsidRPr="007311DB" w:rsidRDefault="00564423" w:rsidP="00564423">
      <w:pPr>
        <w:keepNext/>
        <w:jc w:val="both"/>
        <w:rPr>
          <w:rFonts w:ascii="Times New Roman" w:hAnsi="Times New Roman"/>
          <w:b/>
          <w:bCs/>
          <w:sz w:val="20"/>
          <w:szCs w:val="20"/>
        </w:rPr>
      </w:pPr>
    </w:p>
    <w:p w:rsidR="00564423" w:rsidRPr="007311DB" w:rsidRDefault="00564423" w:rsidP="00564423">
      <w:pPr>
        <w:keepNext/>
        <w:jc w:val="both"/>
        <w:rPr>
          <w:rFonts w:ascii="Times New Roman" w:hAnsi="Times New Roman"/>
          <w:b/>
          <w:bCs/>
          <w:sz w:val="20"/>
          <w:szCs w:val="20"/>
        </w:rPr>
      </w:pPr>
      <w:r w:rsidRPr="007311DB">
        <w:rPr>
          <w:rFonts w:ascii="Times New Roman" w:hAnsi="Times New Roman"/>
          <w:b/>
          <w:bCs/>
          <w:sz w:val="20"/>
          <w:szCs w:val="20"/>
          <w:lang w:val="en-US"/>
        </w:rPr>
        <w:t>VIII</w:t>
      </w:r>
      <w:r w:rsidRPr="007311DB">
        <w:rPr>
          <w:rFonts w:ascii="Times New Roman" w:hAnsi="Times New Roman"/>
          <w:b/>
          <w:bCs/>
          <w:sz w:val="20"/>
          <w:szCs w:val="20"/>
        </w:rPr>
        <w:t>. Соответствие требованиям Федерального закона “Об образовании в Российской Федерации”</w:t>
      </w:r>
    </w:p>
    <w:p w:rsidR="00564423" w:rsidRPr="007311DB" w:rsidRDefault="00564423" w:rsidP="00564423">
      <w:pPr>
        <w:keepNext/>
        <w:jc w:val="both"/>
        <w:rPr>
          <w:rFonts w:ascii="Times New Roman" w:hAnsi="Times New Roman"/>
          <w:b/>
          <w:bCs/>
          <w:sz w:val="20"/>
          <w:szCs w:val="20"/>
        </w:rPr>
      </w:pPr>
    </w:p>
    <w:tbl>
      <w:tblPr>
        <w:tblW w:w="0" w:type="auto"/>
        <w:tblLayout w:type="fixed"/>
        <w:tblLook w:val="01E0" w:firstRow="1" w:lastRow="1" w:firstColumn="1" w:lastColumn="1" w:noHBand="0" w:noVBand="0"/>
      </w:tblPr>
      <w:tblGrid>
        <w:gridCol w:w="1951"/>
        <w:gridCol w:w="567"/>
        <w:gridCol w:w="1134"/>
        <w:gridCol w:w="6202"/>
      </w:tblGrid>
      <w:tr w:rsidR="00564423" w:rsidRPr="007311DB" w:rsidTr="006C7777">
        <w:tc>
          <w:tcPr>
            <w:tcW w:w="9854" w:type="dxa"/>
            <w:gridSpan w:val="4"/>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 xml:space="preserve">Наличие отчета по результатам </w:t>
            </w:r>
            <w:proofErr w:type="spellStart"/>
            <w:r w:rsidRPr="007311DB">
              <w:rPr>
                <w:rFonts w:ascii="Times New Roman" w:hAnsi="Times New Roman"/>
                <w:sz w:val="20"/>
                <w:szCs w:val="20"/>
              </w:rPr>
              <w:t>самообследования</w:t>
            </w:r>
            <w:proofErr w:type="spellEnd"/>
            <w:r w:rsidRPr="007311DB">
              <w:rPr>
                <w:rFonts w:ascii="Times New Roman" w:hAnsi="Times New Roman"/>
                <w:sz w:val="20"/>
                <w:szCs w:val="20"/>
              </w:rPr>
              <w:t xml:space="preserve"> материально-технической базы</w:t>
            </w:r>
          </w:p>
        </w:tc>
      </w:tr>
      <w:tr w:rsidR="00564423" w:rsidRPr="007311DB" w:rsidTr="006C7777">
        <w:tc>
          <w:tcPr>
            <w:tcW w:w="3652" w:type="dxa"/>
            <w:gridSpan w:val="3"/>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образовательной организации</w:t>
            </w:r>
            <w:r w:rsidRPr="007311DB">
              <w:rPr>
                <w:rStyle w:val="a5"/>
                <w:rFonts w:ascii="Times New Roman" w:hAnsi="Times New Roman"/>
                <w:sz w:val="20"/>
                <w:szCs w:val="20"/>
              </w:rPr>
              <w:footnoteReference w:id="18"/>
            </w:r>
            <w:r w:rsidRPr="007311DB">
              <w:rPr>
                <w:rFonts w:ascii="Times New Roman" w:hAnsi="Times New Roman"/>
                <w:sz w:val="20"/>
                <w:szCs w:val="20"/>
              </w:rPr>
              <w:t>:</w:t>
            </w:r>
          </w:p>
        </w:tc>
        <w:tc>
          <w:tcPr>
            <w:tcW w:w="6202" w:type="dxa"/>
            <w:tcBorders>
              <w:bottom w:val="single" w:sz="4" w:space="0" w:color="auto"/>
            </w:tcBorders>
          </w:tcPr>
          <w:p w:rsidR="00564423" w:rsidRPr="007311DB" w:rsidRDefault="00564423" w:rsidP="006C7777">
            <w:pPr>
              <w:ind w:left="-108" w:right="-143"/>
              <w:rPr>
                <w:rFonts w:ascii="Times New Roman" w:hAnsi="Times New Roman"/>
                <w:sz w:val="20"/>
                <w:szCs w:val="20"/>
              </w:rPr>
            </w:pPr>
            <w:r w:rsidRPr="007311DB">
              <w:rPr>
                <w:rFonts w:ascii="Times New Roman" w:hAnsi="Times New Roman"/>
                <w:sz w:val="20"/>
                <w:szCs w:val="20"/>
              </w:rPr>
              <w:t xml:space="preserve">имеется </w:t>
            </w:r>
          </w:p>
        </w:tc>
      </w:tr>
      <w:tr w:rsidR="00564423" w:rsidRPr="007311DB" w:rsidTr="006C7777">
        <w:tc>
          <w:tcPr>
            <w:tcW w:w="9854" w:type="dxa"/>
            <w:gridSpan w:val="4"/>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Размещение на официальном сайте организации в сети “Интернет” отчета о результатах</w:t>
            </w:r>
          </w:p>
        </w:tc>
      </w:tr>
      <w:tr w:rsidR="00564423" w:rsidRPr="007311DB" w:rsidTr="006C7777">
        <w:tc>
          <w:tcPr>
            <w:tcW w:w="2518" w:type="dxa"/>
            <w:gridSpan w:val="2"/>
          </w:tcPr>
          <w:p w:rsidR="00564423" w:rsidRPr="007311DB" w:rsidRDefault="00564423" w:rsidP="006C7777">
            <w:pPr>
              <w:rPr>
                <w:rFonts w:ascii="Times New Roman" w:hAnsi="Times New Roman"/>
                <w:sz w:val="20"/>
                <w:szCs w:val="20"/>
              </w:rPr>
            </w:pPr>
            <w:proofErr w:type="spellStart"/>
            <w:r w:rsidRPr="007311DB">
              <w:rPr>
                <w:rFonts w:ascii="Times New Roman" w:hAnsi="Times New Roman"/>
                <w:sz w:val="20"/>
                <w:szCs w:val="20"/>
              </w:rPr>
              <w:t>самообследования</w:t>
            </w:r>
            <w:proofErr w:type="spellEnd"/>
            <w:r w:rsidRPr="007311DB">
              <w:rPr>
                <w:rStyle w:val="a5"/>
                <w:rFonts w:ascii="Times New Roman" w:hAnsi="Times New Roman"/>
                <w:sz w:val="20"/>
                <w:szCs w:val="20"/>
              </w:rPr>
              <w:footnoteReference w:id="19"/>
            </w:r>
            <w:r w:rsidRPr="007311DB">
              <w:rPr>
                <w:rFonts w:ascii="Times New Roman" w:hAnsi="Times New Roman"/>
                <w:sz w:val="20"/>
                <w:szCs w:val="20"/>
              </w:rPr>
              <w:t xml:space="preserve"> :</w:t>
            </w:r>
          </w:p>
        </w:tc>
        <w:tc>
          <w:tcPr>
            <w:tcW w:w="7336" w:type="dxa"/>
            <w:gridSpan w:val="2"/>
            <w:tcBorders>
              <w:bottom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размещен</w:t>
            </w:r>
            <w:r w:rsidRPr="007311DB">
              <w:rPr>
                <w:rFonts w:ascii="Times New Roman" w:hAnsi="Times New Roman"/>
                <w:sz w:val="20"/>
                <w:szCs w:val="20"/>
              </w:rPr>
              <w:tab/>
            </w:r>
          </w:p>
        </w:tc>
      </w:tr>
      <w:tr w:rsidR="00564423" w:rsidRPr="007311DB" w:rsidTr="006C7777">
        <w:tc>
          <w:tcPr>
            <w:tcW w:w="9854" w:type="dxa"/>
            <w:gridSpan w:val="4"/>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Соответствие структуры официального сайта организации в сети «Интернет» и формата</w:t>
            </w:r>
          </w:p>
        </w:tc>
      </w:tr>
      <w:tr w:rsidR="00564423" w:rsidRPr="007311DB" w:rsidTr="006C7777">
        <w:tc>
          <w:tcPr>
            <w:tcW w:w="9854" w:type="dxa"/>
            <w:gridSpan w:val="4"/>
          </w:tcPr>
          <w:p w:rsidR="00564423" w:rsidRPr="007311DB" w:rsidRDefault="00564423" w:rsidP="006C7777">
            <w:pPr>
              <w:jc w:val="both"/>
              <w:rPr>
                <w:rFonts w:ascii="Times New Roman" w:hAnsi="Times New Roman"/>
                <w:sz w:val="20"/>
                <w:szCs w:val="20"/>
              </w:rPr>
            </w:pPr>
            <w:r w:rsidRPr="007311DB">
              <w:rPr>
                <w:rFonts w:ascii="Times New Roman" w:hAnsi="Times New Roman"/>
                <w:sz w:val="20"/>
                <w:szCs w:val="20"/>
              </w:rPr>
              <w:t xml:space="preserve">предоставления на нем обязательной к размещению информации установленным  </w:t>
            </w:r>
          </w:p>
        </w:tc>
      </w:tr>
      <w:tr w:rsidR="00564423" w:rsidRPr="007311DB" w:rsidTr="006C7777">
        <w:tc>
          <w:tcPr>
            <w:tcW w:w="1951" w:type="dxa"/>
          </w:tcPr>
          <w:p w:rsidR="00564423" w:rsidRPr="007311DB" w:rsidRDefault="00564423" w:rsidP="006C7777">
            <w:pPr>
              <w:jc w:val="both"/>
              <w:rPr>
                <w:rFonts w:ascii="Times New Roman" w:hAnsi="Times New Roman"/>
                <w:sz w:val="20"/>
                <w:szCs w:val="20"/>
              </w:rPr>
            </w:pPr>
            <w:r w:rsidRPr="007311DB">
              <w:rPr>
                <w:rFonts w:ascii="Times New Roman" w:hAnsi="Times New Roman"/>
                <w:sz w:val="20"/>
                <w:szCs w:val="20"/>
              </w:rPr>
              <w:t>требованиям</w:t>
            </w:r>
            <w:r w:rsidRPr="007311DB">
              <w:rPr>
                <w:rStyle w:val="a5"/>
                <w:rFonts w:ascii="Times New Roman" w:hAnsi="Times New Roman"/>
                <w:sz w:val="20"/>
                <w:szCs w:val="20"/>
              </w:rPr>
              <w:footnoteReference w:id="20"/>
            </w:r>
            <w:r w:rsidRPr="007311DB">
              <w:rPr>
                <w:rFonts w:ascii="Times New Roman" w:hAnsi="Times New Roman"/>
                <w:sz w:val="20"/>
                <w:szCs w:val="20"/>
              </w:rPr>
              <w:t>:</w:t>
            </w:r>
          </w:p>
        </w:tc>
        <w:tc>
          <w:tcPr>
            <w:tcW w:w="7903" w:type="dxa"/>
            <w:gridSpan w:val="3"/>
            <w:tcBorders>
              <w:bottom w:val="single" w:sz="4" w:space="0" w:color="auto"/>
            </w:tcBorders>
          </w:tcPr>
          <w:p w:rsidR="00564423" w:rsidRPr="007311DB" w:rsidRDefault="00564423" w:rsidP="006C7777">
            <w:pPr>
              <w:jc w:val="both"/>
              <w:rPr>
                <w:rFonts w:ascii="Times New Roman" w:hAnsi="Times New Roman"/>
                <w:color w:val="FF0000"/>
                <w:sz w:val="20"/>
                <w:szCs w:val="20"/>
              </w:rPr>
            </w:pPr>
            <w:r w:rsidRPr="007311DB">
              <w:rPr>
                <w:rFonts w:ascii="Times New Roman" w:hAnsi="Times New Roman"/>
                <w:sz w:val="20"/>
                <w:szCs w:val="20"/>
              </w:rPr>
              <w:t xml:space="preserve">структура и содержание сайта соответствует </w:t>
            </w:r>
          </w:p>
        </w:tc>
      </w:tr>
    </w:tbl>
    <w:p w:rsidR="00564423" w:rsidRPr="007311DB" w:rsidRDefault="00564423" w:rsidP="00564423">
      <w:pPr>
        <w:jc w:val="both"/>
        <w:rPr>
          <w:rFonts w:ascii="Times New Roman" w:hAnsi="Times New Roman"/>
          <w:b/>
          <w:bCs/>
          <w:sz w:val="20"/>
          <w:szCs w:val="20"/>
        </w:rPr>
      </w:pPr>
    </w:p>
    <w:p w:rsidR="00564423" w:rsidRPr="007311DB" w:rsidRDefault="00564423" w:rsidP="00564423">
      <w:pPr>
        <w:jc w:val="both"/>
        <w:rPr>
          <w:rFonts w:ascii="Times New Roman" w:hAnsi="Times New Roman"/>
          <w:b/>
          <w:bCs/>
          <w:sz w:val="20"/>
          <w:szCs w:val="20"/>
        </w:rPr>
      </w:pPr>
      <w:r w:rsidRPr="007311DB">
        <w:rPr>
          <w:rFonts w:ascii="Times New Roman" w:hAnsi="Times New Roman"/>
          <w:b/>
          <w:bCs/>
          <w:sz w:val="20"/>
          <w:szCs w:val="20"/>
          <w:lang w:val="en-US"/>
        </w:rPr>
        <w:t>IX</w:t>
      </w:r>
      <w:r w:rsidRPr="007311DB">
        <w:rPr>
          <w:rFonts w:ascii="Times New Roman" w:hAnsi="Times New Roman"/>
          <w:b/>
          <w:bCs/>
          <w:sz w:val="20"/>
          <w:szCs w:val="20"/>
        </w:rPr>
        <w:t>. Соответствие требованиям Федерального закона “О безопасности дорожного движения”</w:t>
      </w:r>
      <w:r w:rsidRPr="007311DB">
        <w:rPr>
          <w:rStyle w:val="a5"/>
          <w:rFonts w:ascii="Times New Roman" w:hAnsi="Times New Roman"/>
          <w:b/>
          <w:bCs/>
          <w:sz w:val="20"/>
          <w:szCs w:val="20"/>
        </w:rPr>
        <w:footnoteReference w:id="21"/>
      </w:r>
    </w:p>
    <w:tbl>
      <w:tblPr>
        <w:tblW w:w="0" w:type="auto"/>
        <w:tblLayout w:type="fixed"/>
        <w:tblLook w:val="01E0" w:firstRow="1" w:lastRow="1" w:firstColumn="1" w:lastColumn="1" w:noHBand="0" w:noVBand="0"/>
      </w:tblPr>
      <w:tblGrid>
        <w:gridCol w:w="7338"/>
        <w:gridCol w:w="2516"/>
      </w:tblGrid>
      <w:tr w:rsidR="00564423" w:rsidRPr="007311DB" w:rsidTr="006C7777">
        <w:tc>
          <w:tcPr>
            <w:tcW w:w="9854" w:type="dxa"/>
            <w:gridSpan w:val="2"/>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Проведение мероприятий, направленных на обеспечение соответствия технического</w:t>
            </w:r>
          </w:p>
        </w:tc>
      </w:tr>
      <w:tr w:rsidR="00564423" w:rsidRPr="007311DB" w:rsidTr="006C7777">
        <w:tc>
          <w:tcPr>
            <w:tcW w:w="9854" w:type="dxa"/>
            <w:gridSpan w:val="2"/>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состояния транспортных средств требованиям безопасности дорожного движения и</w:t>
            </w:r>
          </w:p>
        </w:tc>
      </w:tr>
      <w:tr w:rsidR="00564423" w:rsidRPr="007311DB" w:rsidTr="006C7777">
        <w:tc>
          <w:tcPr>
            <w:tcW w:w="9854" w:type="dxa"/>
            <w:gridSpan w:val="2"/>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запрещения допуска транспортных средств к эксплуатации при наличии у них</w:t>
            </w:r>
          </w:p>
        </w:tc>
      </w:tr>
      <w:tr w:rsidR="00564423" w:rsidRPr="007311DB" w:rsidTr="006C7777">
        <w:tc>
          <w:tcPr>
            <w:tcW w:w="7338" w:type="dxa"/>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неисправностей, угрожающих безопасности дорожного движения</w:t>
            </w:r>
            <w:r w:rsidRPr="007311DB">
              <w:rPr>
                <w:rStyle w:val="a5"/>
                <w:rFonts w:ascii="Times New Roman" w:hAnsi="Times New Roman"/>
                <w:sz w:val="20"/>
                <w:szCs w:val="20"/>
              </w:rPr>
              <w:footnoteReference w:id="22"/>
            </w:r>
            <w:r w:rsidRPr="007311DB">
              <w:rPr>
                <w:rFonts w:ascii="Times New Roman" w:hAnsi="Times New Roman"/>
                <w:sz w:val="20"/>
                <w:szCs w:val="20"/>
              </w:rPr>
              <w:t>:</w:t>
            </w:r>
          </w:p>
        </w:tc>
        <w:tc>
          <w:tcPr>
            <w:tcW w:w="2516" w:type="dxa"/>
            <w:tcBorders>
              <w:bottom w:val="single" w:sz="4" w:space="0" w:color="auto"/>
            </w:tcBorders>
          </w:tcPr>
          <w:p w:rsidR="00564423" w:rsidRPr="007311DB" w:rsidRDefault="00564423" w:rsidP="006C7777">
            <w:pPr>
              <w:ind w:left="-108" w:right="-143"/>
              <w:rPr>
                <w:rFonts w:ascii="Times New Roman" w:hAnsi="Times New Roman"/>
                <w:sz w:val="20"/>
                <w:szCs w:val="20"/>
              </w:rPr>
            </w:pPr>
            <w:r w:rsidRPr="007311DB">
              <w:rPr>
                <w:rFonts w:ascii="Times New Roman" w:hAnsi="Times New Roman"/>
                <w:sz w:val="20"/>
                <w:szCs w:val="20"/>
              </w:rPr>
              <w:t>Договор на оказание</w:t>
            </w:r>
          </w:p>
        </w:tc>
      </w:tr>
      <w:tr w:rsidR="00564423" w:rsidRPr="007311DB" w:rsidTr="006C7777">
        <w:tc>
          <w:tcPr>
            <w:tcW w:w="9854" w:type="dxa"/>
            <w:gridSpan w:val="2"/>
            <w:tcBorders>
              <w:bottom w:val="single" w:sz="4" w:space="0" w:color="auto"/>
            </w:tcBorders>
          </w:tcPr>
          <w:p w:rsidR="00564423" w:rsidRPr="007311DB" w:rsidRDefault="00564423" w:rsidP="006C7777">
            <w:pPr>
              <w:ind w:right="-143"/>
              <w:rPr>
                <w:rFonts w:ascii="Times New Roman" w:hAnsi="Times New Roman"/>
                <w:sz w:val="20"/>
                <w:szCs w:val="20"/>
              </w:rPr>
            </w:pPr>
            <w:r w:rsidRPr="007311DB">
              <w:rPr>
                <w:rFonts w:ascii="Times New Roman" w:hAnsi="Times New Roman"/>
                <w:sz w:val="20"/>
                <w:szCs w:val="20"/>
              </w:rPr>
              <w:t>услуг по техническому обслужив</w:t>
            </w:r>
            <w:r>
              <w:rPr>
                <w:rFonts w:ascii="Times New Roman" w:hAnsi="Times New Roman"/>
                <w:sz w:val="20"/>
                <w:szCs w:val="20"/>
              </w:rPr>
              <w:t>анию и ремонту автомобилей № 1-П от 16.05.2016</w:t>
            </w:r>
            <w:r w:rsidRPr="007311DB">
              <w:rPr>
                <w:rFonts w:ascii="Times New Roman" w:hAnsi="Times New Roman"/>
                <w:sz w:val="20"/>
                <w:szCs w:val="20"/>
              </w:rPr>
              <w:t xml:space="preserve"> г. </w:t>
            </w:r>
          </w:p>
        </w:tc>
      </w:tr>
      <w:tr w:rsidR="00564423" w:rsidRPr="007311DB" w:rsidTr="006C7777">
        <w:tc>
          <w:tcPr>
            <w:tcW w:w="9854" w:type="dxa"/>
            <w:gridSpan w:val="2"/>
            <w:tcBorders>
              <w:bottom w:val="single" w:sz="4" w:space="0" w:color="auto"/>
            </w:tcBorders>
          </w:tcPr>
          <w:p w:rsidR="00564423" w:rsidRPr="007311DB" w:rsidRDefault="00564423" w:rsidP="006C7777">
            <w:pPr>
              <w:ind w:right="-143"/>
              <w:rPr>
                <w:rFonts w:ascii="Times New Roman" w:hAnsi="Times New Roman"/>
                <w:sz w:val="20"/>
                <w:szCs w:val="20"/>
              </w:rPr>
            </w:pPr>
            <w:r w:rsidRPr="007311DB">
              <w:rPr>
                <w:rFonts w:ascii="Times New Roman" w:hAnsi="Times New Roman"/>
                <w:sz w:val="20"/>
                <w:szCs w:val="20"/>
              </w:rPr>
              <w:lastRenderedPageBreak/>
              <w:t xml:space="preserve">заключен с ИП </w:t>
            </w:r>
            <w:r>
              <w:rPr>
                <w:rFonts w:ascii="Times New Roman" w:hAnsi="Times New Roman"/>
                <w:sz w:val="20"/>
                <w:szCs w:val="20"/>
              </w:rPr>
              <w:t>Платов А</w:t>
            </w:r>
            <w:r w:rsidRPr="007311DB">
              <w:rPr>
                <w:rFonts w:ascii="Times New Roman" w:hAnsi="Times New Roman"/>
                <w:sz w:val="20"/>
                <w:szCs w:val="20"/>
              </w:rPr>
              <w:t>.</w:t>
            </w:r>
            <w:r>
              <w:rPr>
                <w:rFonts w:ascii="Times New Roman" w:hAnsi="Times New Roman"/>
                <w:sz w:val="20"/>
                <w:szCs w:val="20"/>
              </w:rPr>
              <w:t>М.</w:t>
            </w:r>
            <w:r w:rsidRPr="007311DB">
              <w:rPr>
                <w:rFonts w:ascii="Times New Roman" w:hAnsi="Times New Roman"/>
                <w:sz w:val="20"/>
                <w:szCs w:val="20"/>
              </w:rPr>
              <w:t>, на неопределенный срок</w:t>
            </w:r>
          </w:p>
        </w:tc>
      </w:tr>
      <w:tr w:rsidR="00564423" w:rsidRPr="007311DB" w:rsidTr="006C7777">
        <w:tc>
          <w:tcPr>
            <w:tcW w:w="9854" w:type="dxa"/>
            <w:gridSpan w:val="2"/>
            <w:tcBorders>
              <w:bottom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Контроль за обеспечением требований безопасности дорожного движения осуществляет</w:t>
            </w:r>
          </w:p>
        </w:tc>
      </w:tr>
      <w:tr w:rsidR="00564423" w:rsidRPr="007311DB" w:rsidTr="006C7777">
        <w:tc>
          <w:tcPr>
            <w:tcW w:w="9854" w:type="dxa"/>
            <w:gridSpan w:val="2"/>
            <w:tcBorders>
              <w:top w:val="single" w:sz="4" w:space="0" w:color="auto"/>
              <w:bottom w:val="single" w:sz="4" w:space="0" w:color="auto"/>
            </w:tcBorders>
          </w:tcPr>
          <w:p w:rsidR="00564423" w:rsidRPr="007311DB" w:rsidRDefault="00564423" w:rsidP="006C7777">
            <w:pPr>
              <w:rPr>
                <w:rFonts w:ascii="Times New Roman" w:hAnsi="Times New Roman"/>
                <w:sz w:val="20"/>
                <w:szCs w:val="20"/>
              </w:rPr>
            </w:pPr>
            <w:r w:rsidRPr="007311DB">
              <w:rPr>
                <w:rFonts w:ascii="Times New Roman" w:hAnsi="Times New Roman"/>
                <w:sz w:val="20"/>
                <w:szCs w:val="20"/>
              </w:rPr>
              <w:t>Змейков В.Е. удостоверение № 0891/70 от 30.01.2015 г. выдано УГАДН по Томской области.</w:t>
            </w:r>
          </w:p>
        </w:tc>
      </w:tr>
    </w:tbl>
    <w:p w:rsidR="00564423" w:rsidRPr="007311DB" w:rsidRDefault="00564423" w:rsidP="00564423">
      <w:pPr>
        <w:jc w:val="both"/>
        <w:rPr>
          <w:rFonts w:ascii="Times New Roman" w:hAnsi="Times New Roman"/>
          <w:b/>
          <w:sz w:val="20"/>
          <w:szCs w:val="20"/>
        </w:rPr>
      </w:pPr>
    </w:p>
    <w:tbl>
      <w:tblPr>
        <w:tblW w:w="0" w:type="auto"/>
        <w:tblLayout w:type="fixed"/>
        <w:tblLook w:val="01E0" w:firstRow="1" w:lastRow="1" w:firstColumn="1" w:lastColumn="1" w:noHBand="0" w:noVBand="0"/>
      </w:tblPr>
      <w:tblGrid>
        <w:gridCol w:w="5778"/>
        <w:gridCol w:w="1985"/>
        <w:gridCol w:w="425"/>
        <w:gridCol w:w="584"/>
        <w:gridCol w:w="236"/>
        <w:gridCol w:w="471"/>
        <w:gridCol w:w="375"/>
      </w:tblGrid>
      <w:tr w:rsidR="00564423" w:rsidRPr="007311DB" w:rsidTr="006C7777">
        <w:tc>
          <w:tcPr>
            <w:tcW w:w="7763" w:type="dxa"/>
            <w:gridSpan w:val="2"/>
          </w:tcPr>
          <w:p w:rsidR="00564423" w:rsidRPr="007311DB" w:rsidRDefault="00564423" w:rsidP="006C7777">
            <w:pPr>
              <w:jc w:val="both"/>
              <w:rPr>
                <w:rFonts w:ascii="Times New Roman" w:hAnsi="Times New Roman"/>
                <w:sz w:val="20"/>
                <w:szCs w:val="20"/>
              </w:rPr>
            </w:pPr>
            <w:r w:rsidRPr="007311DB">
              <w:rPr>
                <w:rFonts w:ascii="Times New Roman" w:hAnsi="Times New Roman"/>
                <w:sz w:val="20"/>
                <w:szCs w:val="20"/>
              </w:rPr>
              <w:t>Медицинское обеспечение безопасности дорожного движения </w:t>
            </w:r>
            <w:r w:rsidRPr="007311DB">
              <w:rPr>
                <w:rStyle w:val="a5"/>
                <w:rFonts w:ascii="Times New Roman" w:hAnsi="Times New Roman"/>
                <w:sz w:val="20"/>
                <w:szCs w:val="20"/>
              </w:rPr>
              <w:footnoteReference w:id="23"/>
            </w:r>
            <w:r w:rsidRPr="007311DB">
              <w:rPr>
                <w:rFonts w:ascii="Times New Roman" w:hAnsi="Times New Roman"/>
                <w:sz w:val="20"/>
                <w:szCs w:val="20"/>
              </w:rPr>
              <w:t>:</w:t>
            </w:r>
          </w:p>
        </w:tc>
        <w:tc>
          <w:tcPr>
            <w:tcW w:w="425" w:type="dxa"/>
          </w:tcPr>
          <w:p w:rsidR="00564423" w:rsidRPr="007311DB" w:rsidRDefault="00564423" w:rsidP="006C7777">
            <w:pPr>
              <w:jc w:val="center"/>
              <w:rPr>
                <w:rFonts w:ascii="Times New Roman" w:hAnsi="Times New Roman"/>
                <w:sz w:val="20"/>
                <w:szCs w:val="20"/>
              </w:rPr>
            </w:pPr>
          </w:p>
        </w:tc>
        <w:tc>
          <w:tcPr>
            <w:tcW w:w="584" w:type="dxa"/>
          </w:tcPr>
          <w:p w:rsidR="00564423" w:rsidRPr="007311DB" w:rsidRDefault="00564423" w:rsidP="006C7777">
            <w:pPr>
              <w:jc w:val="center"/>
              <w:rPr>
                <w:rFonts w:ascii="Times New Roman" w:hAnsi="Times New Roman"/>
                <w:sz w:val="20"/>
                <w:szCs w:val="20"/>
              </w:rPr>
            </w:pPr>
          </w:p>
        </w:tc>
        <w:tc>
          <w:tcPr>
            <w:tcW w:w="236" w:type="dxa"/>
          </w:tcPr>
          <w:p w:rsidR="00564423" w:rsidRPr="007311DB" w:rsidRDefault="00564423" w:rsidP="006C7777">
            <w:pPr>
              <w:jc w:val="center"/>
              <w:rPr>
                <w:rFonts w:ascii="Times New Roman" w:hAnsi="Times New Roman"/>
                <w:sz w:val="20"/>
                <w:szCs w:val="20"/>
              </w:rPr>
            </w:pPr>
          </w:p>
        </w:tc>
        <w:tc>
          <w:tcPr>
            <w:tcW w:w="471" w:type="dxa"/>
          </w:tcPr>
          <w:p w:rsidR="00564423" w:rsidRPr="007311DB" w:rsidRDefault="00564423" w:rsidP="006C7777">
            <w:pPr>
              <w:jc w:val="center"/>
              <w:rPr>
                <w:rFonts w:ascii="Times New Roman" w:hAnsi="Times New Roman"/>
                <w:sz w:val="20"/>
                <w:szCs w:val="20"/>
              </w:rPr>
            </w:pPr>
          </w:p>
        </w:tc>
        <w:tc>
          <w:tcPr>
            <w:tcW w:w="375" w:type="dxa"/>
          </w:tcPr>
          <w:p w:rsidR="00564423" w:rsidRPr="007311DB" w:rsidRDefault="00564423" w:rsidP="006C7777">
            <w:pPr>
              <w:jc w:val="center"/>
              <w:rPr>
                <w:rFonts w:ascii="Times New Roman" w:hAnsi="Times New Roman"/>
                <w:sz w:val="20"/>
                <w:szCs w:val="20"/>
              </w:rPr>
            </w:pPr>
          </w:p>
        </w:tc>
      </w:tr>
      <w:tr w:rsidR="00564423" w:rsidRPr="007311DB" w:rsidTr="006C7777">
        <w:tc>
          <w:tcPr>
            <w:tcW w:w="5778" w:type="dxa"/>
          </w:tcPr>
          <w:p w:rsidR="00564423" w:rsidRPr="007311DB" w:rsidRDefault="00564423" w:rsidP="006C7777">
            <w:pPr>
              <w:rPr>
                <w:rFonts w:ascii="Times New Roman" w:hAnsi="Times New Roman"/>
                <w:color w:val="000000"/>
                <w:sz w:val="20"/>
                <w:szCs w:val="20"/>
              </w:rPr>
            </w:pPr>
            <w:r w:rsidRPr="007311DB">
              <w:rPr>
                <w:rFonts w:ascii="Times New Roman" w:hAnsi="Times New Roman"/>
                <w:color w:val="000000"/>
                <w:sz w:val="20"/>
                <w:szCs w:val="20"/>
              </w:rPr>
              <w:t xml:space="preserve">- обязательные </w:t>
            </w:r>
            <w:proofErr w:type="spellStart"/>
            <w:r w:rsidRPr="007311DB">
              <w:rPr>
                <w:rFonts w:ascii="Times New Roman" w:hAnsi="Times New Roman"/>
                <w:color w:val="000000"/>
                <w:sz w:val="20"/>
                <w:szCs w:val="20"/>
              </w:rPr>
              <w:t>предрейсовые</w:t>
            </w:r>
            <w:proofErr w:type="spellEnd"/>
            <w:r w:rsidRPr="007311DB">
              <w:rPr>
                <w:rFonts w:ascii="Times New Roman" w:hAnsi="Times New Roman"/>
                <w:color w:val="000000"/>
                <w:sz w:val="20"/>
                <w:szCs w:val="20"/>
              </w:rPr>
              <w:t xml:space="preserve"> медицинские осмотры:</w:t>
            </w:r>
          </w:p>
        </w:tc>
        <w:tc>
          <w:tcPr>
            <w:tcW w:w="4076" w:type="dxa"/>
            <w:gridSpan w:val="6"/>
            <w:tcBorders>
              <w:bottom w:val="single" w:sz="4" w:space="0" w:color="auto"/>
            </w:tcBorders>
          </w:tcPr>
          <w:p w:rsidR="00564423" w:rsidRPr="007311DB" w:rsidRDefault="00564423" w:rsidP="006C7777">
            <w:pPr>
              <w:jc w:val="both"/>
              <w:rPr>
                <w:rFonts w:ascii="Times New Roman" w:hAnsi="Times New Roman"/>
                <w:color w:val="000000"/>
                <w:sz w:val="20"/>
                <w:szCs w:val="20"/>
              </w:rPr>
            </w:pPr>
            <w:r w:rsidRPr="007311DB">
              <w:rPr>
                <w:rFonts w:ascii="Times New Roman" w:hAnsi="Times New Roman"/>
                <w:color w:val="000000"/>
                <w:sz w:val="20"/>
                <w:szCs w:val="20"/>
              </w:rPr>
              <w:t xml:space="preserve">договор о проведении </w:t>
            </w:r>
            <w:proofErr w:type="spellStart"/>
            <w:r w:rsidRPr="007311DB">
              <w:rPr>
                <w:rFonts w:ascii="Times New Roman" w:hAnsi="Times New Roman"/>
                <w:color w:val="000000"/>
                <w:sz w:val="20"/>
                <w:szCs w:val="20"/>
              </w:rPr>
              <w:t>предрейсовых</w:t>
            </w:r>
            <w:proofErr w:type="spellEnd"/>
          </w:p>
        </w:tc>
      </w:tr>
      <w:tr w:rsidR="00564423" w:rsidRPr="007311DB" w:rsidTr="006C7777">
        <w:tc>
          <w:tcPr>
            <w:tcW w:w="9854" w:type="dxa"/>
            <w:gridSpan w:val="7"/>
            <w:tcBorders>
              <w:bottom w:val="single" w:sz="4" w:space="0" w:color="auto"/>
            </w:tcBorders>
            <w:shd w:val="clear" w:color="auto" w:fill="FFFFFF"/>
          </w:tcPr>
          <w:p w:rsidR="00564423" w:rsidRPr="007311DB" w:rsidRDefault="00564423" w:rsidP="006C7777">
            <w:pPr>
              <w:rPr>
                <w:rFonts w:ascii="Times New Roman" w:hAnsi="Times New Roman"/>
                <w:color w:val="000000"/>
                <w:sz w:val="20"/>
                <w:szCs w:val="20"/>
              </w:rPr>
            </w:pPr>
            <w:r w:rsidRPr="007311DB">
              <w:rPr>
                <w:rFonts w:ascii="Times New Roman" w:hAnsi="Times New Roman"/>
                <w:color w:val="000000"/>
                <w:sz w:val="20"/>
                <w:szCs w:val="20"/>
              </w:rPr>
              <w:t>медицинских осмотр</w:t>
            </w:r>
            <w:r>
              <w:rPr>
                <w:rFonts w:ascii="Times New Roman" w:hAnsi="Times New Roman"/>
                <w:color w:val="000000"/>
                <w:sz w:val="20"/>
                <w:szCs w:val="20"/>
              </w:rPr>
              <w:t>ов водителей № б/н от 01.01.2017</w:t>
            </w:r>
            <w:r w:rsidRPr="007311DB">
              <w:rPr>
                <w:rFonts w:ascii="Times New Roman" w:hAnsi="Times New Roman"/>
                <w:color w:val="000000"/>
                <w:sz w:val="20"/>
                <w:szCs w:val="20"/>
              </w:rPr>
              <w:t xml:space="preserve"> г. заключен с ОГАУЗ «</w:t>
            </w:r>
            <w:proofErr w:type="spellStart"/>
            <w:r w:rsidRPr="007311DB">
              <w:rPr>
                <w:rFonts w:ascii="Times New Roman" w:hAnsi="Times New Roman"/>
                <w:color w:val="000000"/>
                <w:sz w:val="20"/>
                <w:szCs w:val="20"/>
              </w:rPr>
              <w:t>Светленская</w:t>
            </w:r>
            <w:proofErr w:type="spellEnd"/>
          </w:p>
        </w:tc>
      </w:tr>
      <w:tr w:rsidR="00564423" w:rsidRPr="007311DB" w:rsidTr="006C7777">
        <w:tc>
          <w:tcPr>
            <w:tcW w:w="9854" w:type="dxa"/>
            <w:gridSpan w:val="7"/>
            <w:tcBorders>
              <w:top w:val="single" w:sz="4" w:space="0" w:color="auto"/>
              <w:bottom w:val="single" w:sz="4" w:space="0" w:color="auto"/>
            </w:tcBorders>
          </w:tcPr>
          <w:p w:rsidR="00564423" w:rsidRPr="007311DB" w:rsidRDefault="00564423" w:rsidP="006C7777">
            <w:pPr>
              <w:rPr>
                <w:rFonts w:ascii="Times New Roman" w:hAnsi="Times New Roman"/>
                <w:color w:val="000000"/>
                <w:sz w:val="20"/>
                <w:szCs w:val="20"/>
              </w:rPr>
            </w:pPr>
            <w:r w:rsidRPr="007311DB">
              <w:rPr>
                <w:rFonts w:ascii="Times New Roman" w:hAnsi="Times New Roman"/>
                <w:color w:val="000000"/>
                <w:sz w:val="20"/>
                <w:szCs w:val="20"/>
              </w:rPr>
              <w:t>районная больница».</w:t>
            </w:r>
          </w:p>
        </w:tc>
      </w:tr>
    </w:tbl>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Default="00564423" w:rsidP="00564423">
      <w:pPr>
        <w:spacing w:after="0" w:line="240" w:lineRule="auto"/>
        <w:jc w:val="both"/>
        <w:rPr>
          <w:rFonts w:ascii="Times New Roman" w:hAnsi="Times New Roman"/>
          <w:sz w:val="20"/>
          <w:szCs w:val="20"/>
        </w:rPr>
      </w:pPr>
    </w:p>
    <w:p w:rsidR="00564423" w:rsidRPr="007311DB" w:rsidRDefault="00564423" w:rsidP="00564423">
      <w:pPr>
        <w:spacing w:after="0" w:line="240" w:lineRule="auto"/>
        <w:jc w:val="both"/>
        <w:rPr>
          <w:rFonts w:ascii="Times New Roman" w:eastAsia="Times New Roman" w:hAnsi="Times New Roman"/>
          <w:b/>
          <w:sz w:val="20"/>
          <w:szCs w:val="20"/>
          <w:lang w:eastAsia="ru-RU"/>
        </w:rPr>
      </w:pPr>
    </w:p>
    <w:p w:rsidR="00564423" w:rsidRDefault="00564423" w:rsidP="00564423">
      <w:pPr>
        <w:keepNext/>
        <w:spacing w:after="0" w:line="240" w:lineRule="auto"/>
        <w:ind w:left="360"/>
        <w:rPr>
          <w:rFonts w:ascii="Times New Roman" w:hAnsi="Times New Roman"/>
          <w:color w:val="000000"/>
          <w:sz w:val="24"/>
          <w:szCs w:val="24"/>
        </w:rPr>
      </w:pPr>
      <w:r w:rsidRPr="002B1656">
        <w:rPr>
          <w:rFonts w:ascii="Times New Roman" w:hAnsi="Times New Roman"/>
          <w:color w:val="000000"/>
          <w:sz w:val="24"/>
          <w:szCs w:val="24"/>
        </w:rPr>
        <w:t>приложении к Акту № 1</w:t>
      </w:r>
    </w:p>
    <w:p w:rsidR="00564423" w:rsidRPr="007311DB" w:rsidRDefault="00564423" w:rsidP="00564423">
      <w:pPr>
        <w:keepNext/>
        <w:spacing w:after="0" w:line="240" w:lineRule="auto"/>
        <w:rPr>
          <w:rFonts w:ascii="Times New Roman" w:eastAsia="Times New Roman" w:hAnsi="Times New Roman"/>
          <w:b/>
          <w:sz w:val="20"/>
          <w:szCs w:val="20"/>
          <w:lang w:eastAsia="ru-RU"/>
        </w:rPr>
      </w:pPr>
    </w:p>
    <w:p w:rsidR="00564423" w:rsidRPr="007311DB" w:rsidRDefault="00564423" w:rsidP="00564423">
      <w:pPr>
        <w:jc w:val="center"/>
        <w:rPr>
          <w:rFonts w:ascii="Times New Roman" w:hAnsi="Times New Roman"/>
          <w:b/>
          <w:sz w:val="20"/>
          <w:szCs w:val="20"/>
        </w:rPr>
      </w:pPr>
      <w:r w:rsidRPr="007311DB">
        <w:rPr>
          <w:rFonts w:ascii="Times New Roman" w:hAnsi="Times New Roman"/>
          <w:b/>
          <w:sz w:val="20"/>
          <w:szCs w:val="20"/>
        </w:rPr>
        <w:t>Оборудование учебного кабинета</w:t>
      </w:r>
      <w:r w:rsidRPr="002B1656">
        <w:rPr>
          <w:rFonts w:ascii="Times New Roman" w:hAnsi="Times New Roman"/>
          <w:b/>
          <w:sz w:val="20"/>
          <w:szCs w:val="20"/>
        </w:rPr>
        <w:t xml:space="preserve"> </w:t>
      </w:r>
      <w:r>
        <w:rPr>
          <w:rFonts w:ascii="Times New Roman" w:hAnsi="Times New Roman"/>
          <w:b/>
          <w:sz w:val="20"/>
          <w:szCs w:val="20"/>
        </w:rPr>
        <w:t>№1</w:t>
      </w:r>
      <w:r w:rsidRPr="007311DB">
        <w:rPr>
          <w:rFonts w:ascii="Times New Roman" w:hAnsi="Times New Roman"/>
          <w:b/>
          <w:sz w:val="20"/>
          <w:szCs w:val="20"/>
        </w:rPr>
        <w:t xml:space="preserve"> по адресу осуществления образовательной </w:t>
      </w:r>
    </w:p>
    <w:p w:rsidR="00564423" w:rsidRPr="007311DB" w:rsidRDefault="00564423" w:rsidP="00564423">
      <w:pPr>
        <w:jc w:val="center"/>
        <w:rPr>
          <w:rFonts w:ascii="Times New Roman" w:hAnsi="Times New Roman"/>
          <w:b/>
          <w:sz w:val="20"/>
          <w:szCs w:val="20"/>
          <w:u w:val="single"/>
        </w:rPr>
      </w:pPr>
      <w:r w:rsidRPr="007311DB">
        <w:rPr>
          <w:rFonts w:ascii="Times New Roman" w:hAnsi="Times New Roman"/>
          <w:b/>
          <w:sz w:val="20"/>
          <w:szCs w:val="20"/>
        </w:rPr>
        <w:t>деятел</w:t>
      </w:r>
      <w:r w:rsidRPr="007311DB">
        <w:rPr>
          <w:rFonts w:ascii="Times New Roman" w:hAnsi="Times New Roman"/>
          <w:b/>
          <w:sz w:val="20"/>
          <w:szCs w:val="20"/>
        </w:rPr>
        <w:t>ь</w:t>
      </w:r>
      <w:r w:rsidRPr="007311DB">
        <w:rPr>
          <w:rFonts w:ascii="Times New Roman" w:hAnsi="Times New Roman"/>
          <w:b/>
          <w:sz w:val="20"/>
          <w:szCs w:val="20"/>
        </w:rPr>
        <w:t xml:space="preserve">ности </w:t>
      </w:r>
      <w:r w:rsidRPr="007311DB">
        <w:rPr>
          <w:rFonts w:ascii="Times New Roman" w:hAnsi="Times New Roman"/>
          <w:sz w:val="20"/>
          <w:szCs w:val="20"/>
          <w:u w:val="single"/>
        </w:rPr>
        <w:t>Томская обл., Томский р-н, с.</w:t>
      </w:r>
      <w:r w:rsidRPr="002B1656">
        <w:rPr>
          <w:rFonts w:ascii="Times New Roman" w:hAnsi="Times New Roman"/>
          <w:sz w:val="20"/>
          <w:szCs w:val="20"/>
          <w:u w:val="single"/>
        </w:rPr>
        <w:t xml:space="preserve"> </w:t>
      </w:r>
      <w:r w:rsidRPr="007311DB">
        <w:rPr>
          <w:rFonts w:ascii="Times New Roman" w:hAnsi="Times New Roman"/>
          <w:sz w:val="20"/>
          <w:szCs w:val="20"/>
          <w:u w:val="single"/>
        </w:rPr>
        <w:t>Малиновка, ул.Чулымская30А, строение 1.</w:t>
      </w:r>
    </w:p>
    <w:p w:rsidR="00564423" w:rsidRPr="007311DB" w:rsidRDefault="00564423" w:rsidP="00564423">
      <w:pPr>
        <w:ind w:firstLine="709"/>
        <w:jc w:val="center"/>
        <w:rPr>
          <w:rFonts w:ascii="Times New Roman" w:hAnsi="Times New Roman"/>
          <w:sz w:val="20"/>
          <w:szCs w:val="20"/>
        </w:rPr>
      </w:pPr>
      <w:r w:rsidRPr="007311DB">
        <w:rPr>
          <w:rFonts w:ascii="Times New Roman" w:hAnsi="Times New Roman"/>
          <w:sz w:val="20"/>
          <w:szCs w:val="20"/>
        </w:rPr>
        <w:t>Перечень учебного оборудования, необходимого для осуществления образовательной деятельности</w:t>
      </w:r>
      <w:r>
        <w:rPr>
          <w:rFonts w:ascii="Times New Roman" w:hAnsi="Times New Roman"/>
          <w:sz w:val="20"/>
          <w:szCs w:val="20"/>
        </w:rPr>
        <w:t xml:space="preserve"> по программе профессиональной </w:t>
      </w:r>
      <w:r w:rsidRPr="007311DB">
        <w:rPr>
          <w:rFonts w:ascii="Times New Roman" w:hAnsi="Times New Roman"/>
          <w:sz w:val="20"/>
          <w:szCs w:val="20"/>
        </w:rPr>
        <w:t>подготовки водителей транспортных средств катег</w:t>
      </w:r>
      <w:r w:rsidRPr="007311DB">
        <w:rPr>
          <w:rFonts w:ascii="Times New Roman" w:hAnsi="Times New Roman"/>
          <w:sz w:val="20"/>
          <w:szCs w:val="20"/>
        </w:rPr>
        <w:t>о</w:t>
      </w:r>
      <w:r w:rsidRPr="007311DB">
        <w:rPr>
          <w:rFonts w:ascii="Times New Roman" w:hAnsi="Times New Roman"/>
          <w:sz w:val="20"/>
          <w:szCs w:val="20"/>
        </w:rPr>
        <w:t>рии «В»</w:t>
      </w:r>
    </w:p>
    <w:tbl>
      <w:tblPr>
        <w:tblW w:w="104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142"/>
        <w:gridCol w:w="1418"/>
        <w:gridCol w:w="992"/>
        <w:gridCol w:w="1701"/>
      </w:tblGrid>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Наименование учебного оборудования</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Единица измерения</w:t>
            </w:r>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Кол-во</w:t>
            </w:r>
          </w:p>
        </w:tc>
        <w:tc>
          <w:tcPr>
            <w:tcW w:w="1701" w:type="dxa"/>
            <w:shd w:val="clear" w:color="auto" w:fill="auto"/>
          </w:tcPr>
          <w:p w:rsidR="00564423" w:rsidRPr="007311DB" w:rsidRDefault="00564423" w:rsidP="006C7777">
            <w:pPr>
              <w:suppressAutoHyphens/>
              <w:jc w:val="center"/>
              <w:rPr>
                <w:rFonts w:ascii="Times New Roman" w:hAnsi="Times New Roman"/>
                <w:sz w:val="20"/>
                <w:szCs w:val="20"/>
              </w:rPr>
            </w:pPr>
            <w:r w:rsidRPr="007311DB">
              <w:rPr>
                <w:rFonts w:ascii="Times New Roman" w:hAnsi="Times New Roman"/>
                <w:sz w:val="20"/>
                <w:szCs w:val="20"/>
              </w:rPr>
              <w:t>Наличие</w:t>
            </w:r>
          </w:p>
        </w:tc>
      </w:tr>
      <w:tr w:rsidR="00564423" w:rsidRPr="007311DB" w:rsidTr="006C7777">
        <w:trPr>
          <w:trHeight w:val="229"/>
        </w:trPr>
        <w:tc>
          <w:tcPr>
            <w:tcW w:w="10490" w:type="dxa"/>
            <w:gridSpan w:val="5"/>
            <w:tcMar>
              <w:top w:w="62" w:type="dxa"/>
              <w:left w:w="102" w:type="dxa"/>
              <w:bottom w:w="102" w:type="dxa"/>
              <w:right w:w="62" w:type="dxa"/>
            </w:tcMar>
            <w:vAlign w:val="center"/>
          </w:tcPr>
          <w:p w:rsidR="00564423" w:rsidRPr="007311DB" w:rsidRDefault="00564423" w:rsidP="006C7777">
            <w:pPr>
              <w:suppressAutoHyphens/>
              <w:jc w:val="center"/>
              <w:rPr>
                <w:rFonts w:ascii="Times New Roman" w:hAnsi="Times New Roman"/>
                <w:b/>
                <w:sz w:val="20"/>
                <w:szCs w:val="20"/>
              </w:rPr>
            </w:pPr>
            <w:r w:rsidRPr="007311DB">
              <w:rPr>
                <w:rFonts w:ascii="Times New Roman" w:hAnsi="Times New Roman"/>
                <w:b/>
                <w:sz w:val="20"/>
                <w:szCs w:val="20"/>
              </w:rPr>
              <w:t>Оборудование и технические средства обучения</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lang w:val="en-US"/>
              </w:rPr>
            </w:pPr>
            <w:r w:rsidRPr="007311DB">
              <w:rPr>
                <w:rFonts w:ascii="Times New Roman" w:hAnsi="Times New Roman"/>
                <w:sz w:val="20"/>
                <w:szCs w:val="20"/>
              </w:rPr>
              <w:t>Тренажер</w:t>
            </w:r>
            <w:r w:rsidRPr="007311DB">
              <w:rPr>
                <w:rStyle w:val="a5"/>
                <w:rFonts w:ascii="Times New Roman" w:hAnsi="Times New Roman"/>
                <w:sz w:val="20"/>
                <w:szCs w:val="20"/>
              </w:rPr>
              <w:footnoteReference w:id="24"/>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комплект</w:t>
            </w:r>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
        </w:tc>
        <w:tc>
          <w:tcPr>
            <w:tcW w:w="1701" w:type="dxa"/>
            <w:tcBorders>
              <w:bottom w:val="single" w:sz="4" w:space="0" w:color="auto"/>
            </w:tcBorders>
            <w:shd w:val="clear" w:color="auto" w:fill="auto"/>
            <w:vAlign w:val="center"/>
          </w:tcPr>
          <w:p w:rsidR="00564423" w:rsidRPr="007311DB" w:rsidRDefault="00564423" w:rsidP="006C7777">
            <w:pPr>
              <w:jc w:val="center"/>
              <w:rPr>
                <w:rFonts w:ascii="Times New Roman" w:hAnsi="Times New Roman"/>
                <w:i/>
                <w:sz w:val="20"/>
                <w:szCs w:val="20"/>
              </w:rPr>
            </w:pPr>
            <w:r w:rsidRPr="007311DB">
              <w:rPr>
                <w:rFonts w:ascii="Times New Roman" w:hAnsi="Times New Roman"/>
                <w:i/>
                <w:sz w:val="20"/>
                <w:szCs w:val="20"/>
              </w:rPr>
              <w:t>отсутствует</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Аппаратно-программный комплекс тестирования и развития психофизиологических качеств водителя (АПК)</w:t>
            </w:r>
            <w:r w:rsidRPr="007311DB">
              <w:rPr>
                <w:rStyle w:val="a5"/>
                <w:rFonts w:ascii="Times New Roman" w:hAnsi="Times New Roman"/>
                <w:sz w:val="20"/>
                <w:szCs w:val="20"/>
              </w:rPr>
              <w:footnoteReference w:id="25"/>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комплект</w:t>
            </w:r>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
        </w:tc>
        <w:tc>
          <w:tcPr>
            <w:tcW w:w="1701" w:type="dxa"/>
            <w:shd w:val="clear" w:color="auto" w:fill="auto"/>
            <w:vAlign w:val="center"/>
          </w:tcPr>
          <w:p w:rsidR="00564423" w:rsidRPr="007311DB" w:rsidRDefault="00564423" w:rsidP="006C7777">
            <w:pPr>
              <w:jc w:val="center"/>
              <w:rPr>
                <w:rFonts w:ascii="Times New Roman" w:hAnsi="Times New Roman"/>
                <w:i/>
                <w:sz w:val="20"/>
                <w:szCs w:val="20"/>
              </w:rPr>
            </w:pPr>
            <w:r w:rsidRPr="007311DB">
              <w:rPr>
                <w:rFonts w:ascii="Times New Roman" w:hAnsi="Times New Roman"/>
                <w:i/>
                <w:sz w:val="20"/>
                <w:szCs w:val="20"/>
              </w:rPr>
              <w:t>отсутствует</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Детское удерживающее устройство</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комплект</w:t>
            </w:r>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tcBorders>
              <w:bottom w:val="single" w:sz="4" w:space="0" w:color="auto"/>
            </w:tcBorders>
            <w:shd w:val="clear" w:color="auto" w:fill="auto"/>
            <w:vAlign w:val="center"/>
          </w:tcPr>
          <w:p w:rsidR="00564423" w:rsidRPr="007311DB" w:rsidRDefault="00564423" w:rsidP="006C7777">
            <w:pPr>
              <w:jc w:val="center"/>
              <w:rPr>
                <w:rFonts w:ascii="Times New Roman" w:hAnsi="Times New Roman"/>
                <w:i/>
                <w:sz w:val="20"/>
                <w:szCs w:val="20"/>
              </w:rPr>
            </w:pPr>
            <w:r w:rsidRPr="007311DB">
              <w:rPr>
                <w:rFonts w:ascii="Times New Roman" w:hAnsi="Times New Roman"/>
                <w:i/>
                <w:sz w:val="20"/>
                <w:szCs w:val="20"/>
              </w:rPr>
              <w:t>имеется</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Гибкое связующее звено (буксировочный трос)</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комплект</w:t>
            </w:r>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tcBorders>
              <w:bottom w:val="single" w:sz="4" w:space="0" w:color="auto"/>
            </w:tcBorders>
            <w:shd w:val="clear" w:color="auto" w:fill="auto"/>
            <w:vAlign w:val="center"/>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имеется</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Тягово-сцепное устройство</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комплект</w:t>
            </w:r>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vAlign w:val="center"/>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имеется</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Компьютер с соответствующим программным обеспечением</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комплект</w:t>
            </w:r>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tcBorders>
              <w:bottom w:val="single" w:sz="4" w:space="0" w:color="auto"/>
            </w:tcBorders>
            <w:shd w:val="clear" w:color="auto" w:fill="auto"/>
            <w:vAlign w:val="center"/>
          </w:tcPr>
          <w:p w:rsidR="00564423" w:rsidRPr="007311DB" w:rsidRDefault="00564423" w:rsidP="006C7777">
            <w:pPr>
              <w:jc w:val="center"/>
              <w:rPr>
                <w:rFonts w:ascii="Times New Roman" w:hAnsi="Times New Roman"/>
                <w:i/>
                <w:sz w:val="20"/>
                <w:szCs w:val="20"/>
              </w:rPr>
            </w:pPr>
            <w:r w:rsidRPr="007311DB">
              <w:rPr>
                <w:rFonts w:ascii="Times New Roman" w:hAnsi="Times New Roman"/>
                <w:i/>
                <w:sz w:val="20"/>
                <w:szCs w:val="20"/>
              </w:rPr>
              <w:t>имеется</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Мультимедийный проектор</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комплект</w:t>
            </w:r>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tcBorders>
              <w:bottom w:val="single" w:sz="4" w:space="0" w:color="auto"/>
            </w:tcBorders>
            <w:shd w:val="clear" w:color="auto" w:fill="auto"/>
            <w:vAlign w:val="center"/>
          </w:tcPr>
          <w:p w:rsidR="00564423" w:rsidRPr="007311DB" w:rsidRDefault="00564423" w:rsidP="006C7777">
            <w:pPr>
              <w:jc w:val="center"/>
              <w:rPr>
                <w:rFonts w:ascii="Times New Roman" w:hAnsi="Times New Roman"/>
                <w:i/>
                <w:sz w:val="20"/>
                <w:szCs w:val="20"/>
              </w:rPr>
            </w:pPr>
            <w:r w:rsidRPr="007311DB">
              <w:rPr>
                <w:rFonts w:ascii="Times New Roman" w:hAnsi="Times New Roman"/>
                <w:i/>
                <w:sz w:val="20"/>
                <w:szCs w:val="20"/>
              </w:rPr>
              <w:t>имеется</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Экран (монитор, электронная доска)</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комплект</w:t>
            </w:r>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tcBorders>
              <w:bottom w:val="single" w:sz="4" w:space="0" w:color="auto"/>
            </w:tcBorders>
            <w:shd w:val="clear" w:color="auto" w:fill="auto"/>
            <w:vAlign w:val="center"/>
          </w:tcPr>
          <w:p w:rsidR="00564423" w:rsidRPr="007311DB" w:rsidRDefault="00564423" w:rsidP="006C7777">
            <w:pPr>
              <w:jc w:val="center"/>
              <w:rPr>
                <w:rFonts w:ascii="Times New Roman" w:hAnsi="Times New Roman"/>
                <w:i/>
                <w:sz w:val="20"/>
                <w:szCs w:val="20"/>
              </w:rPr>
            </w:pPr>
            <w:r w:rsidRPr="007311DB">
              <w:rPr>
                <w:rFonts w:ascii="Times New Roman" w:hAnsi="Times New Roman"/>
                <w:i/>
                <w:sz w:val="20"/>
                <w:szCs w:val="20"/>
              </w:rPr>
              <w:t>имеется</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Магнитная доска со схемой населенного пункта</w:t>
            </w:r>
            <w:r w:rsidRPr="007311DB">
              <w:rPr>
                <w:rStyle w:val="a5"/>
                <w:rFonts w:ascii="Times New Roman" w:hAnsi="Times New Roman"/>
                <w:sz w:val="20"/>
                <w:szCs w:val="20"/>
              </w:rPr>
              <w:footnoteReference w:id="26"/>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комплект</w:t>
            </w:r>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tcBorders>
              <w:bottom w:val="single" w:sz="4" w:space="0" w:color="auto"/>
            </w:tcBorders>
            <w:shd w:val="clear" w:color="auto" w:fill="auto"/>
            <w:vAlign w:val="center"/>
          </w:tcPr>
          <w:p w:rsidR="00564423" w:rsidRPr="007311DB" w:rsidRDefault="00564423" w:rsidP="006C7777">
            <w:pPr>
              <w:jc w:val="center"/>
              <w:rPr>
                <w:rFonts w:ascii="Times New Roman" w:hAnsi="Times New Roman"/>
                <w:i/>
                <w:sz w:val="20"/>
                <w:szCs w:val="20"/>
              </w:rPr>
            </w:pPr>
            <w:r w:rsidRPr="007311DB">
              <w:rPr>
                <w:rFonts w:ascii="Times New Roman" w:hAnsi="Times New Roman"/>
                <w:i/>
                <w:sz w:val="20"/>
                <w:szCs w:val="20"/>
              </w:rPr>
              <w:t>имеется</w:t>
            </w:r>
          </w:p>
        </w:tc>
      </w:tr>
      <w:tr w:rsidR="00564423" w:rsidRPr="007311DB" w:rsidTr="006C7777">
        <w:trPr>
          <w:trHeight w:val="20"/>
        </w:trPr>
        <w:tc>
          <w:tcPr>
            <w:tcW w:w="10490" w:type="dxa"/>
            <w:gridSpan w:val="5"/>
            <w:tcMar>
              <w:top w:w="62" w:type="dxa"/>
              <w:left w:w="102" w:type="dxa"/>
              <w:bottom w:w="102" w:type="dxa"/>
              <w:right w:w="62" w:type="dxa"/>
            </w:tcMar>
            <w:vAlign w:val="center"/>
          </w:tcPr>
          <w:p w:rsidR="00564423" w:rsidRPr="007311DB" w:rsidRDefault="00564423" w:rsidP="006C7777">
            <w:pPr>
              <w:jc w:val="center"/>
              <w:rPr>
                <w:rFonts w:ascii="Times New Roman" w:hAnsi="Times New Roman"/>
                <w:b/>
                <w:sz w:val="20"/>
                <w:szCs w:val="20"/>
              </w:rPr>
            </w:pPr>
            <w:r w:rsidRPr="007311DB">
              <w:rPr>
                <w:rFonts w:ascii="Times New Roman" w:hAnsi="Times New Roman"/>
                <w:b/>
                <w:sz w:val="20"/>
                <w:szCs w:val="20"/>
              </w:rPr>
              <w:t>Учебно-наглядные пособия</w:t>
            </w:r>
            <w:r w:rsidRPr="007311DB">
              <w:rPr>
                <w:rStyle w:val="a5"/>
                <w:rFonts w:ascii="Times New Roman" w:hAnsi="Times New Roman"/>
                <w:b/>
                <w:sz w:val="20"/>
                <w:szCs w:val="20"/>
              </w:rPr>
              <w:footnoteReference w:id="27"/>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outlineLvl w:val="4"/>
              <w:rPr>
                <w:rFonts w:ascii="Times New Roman" w:hAnsi="Times New Roman"/>
                <w:b/>
                <w:i/>
                <w:sz w:val="20"/>
                <w:szCs w:val="20"/>
              </w:rPr>
            </w:pPr>
            <w:r w:rsidRPr="007311DB">
              <w:rPr>
                <w:rFonts w:ascii="Times New Roman" w:hAnsi="Times New Roman"/>
                <w:b/>
                <w:i/>
                <w:sz w:val="20"/>
                <w:szCs w:val="20"/>
              </w:rPr>
              <w:t>Основы законодательства в сфере дорожного движения</w:t>
            </w:r>
          </w:p>
        </w:tc>
        <w:tc>
          <w:tcPr>
            <w:tcW w:w="4253" w:type="dxa"/>
            <w:gridSpan w:val="4"/>
            <w:tcMar>
              <w:top w:w="62" w:type="dxa"/>
              <w:left w:w="102" w:type="dxa"/>
              <w:bottom w:w="102" w:type="dxa"/>
              <w:right w:w="62" w:type="dxa"/>
            </w:tcMar>
          </w:tcPr>
          <w:p w:rsidR="00564423" w:rsidRPr="007311DB" w:rsidRDefault="00564423" w:rsidP="006C7777">
            <w:pPr>
              <w:jc w:val="center"/>
              <w:rPr>
                <w:rFonts w:ascii="Times New Roman" w:hAnsi="Times New Roman"/>
                <w:b/>
                <w:sz w:val="20"/>
                <w:szCs w:val="20"/>
              </w:rPr>
            </w:pPr>
          </w:p>
        </w:tc>
      </w:tr>
      <w:tr w:rsidR="00564423" w:rsidRPr="007311DB" w:rsidTr="006C7777">
        <w:trPr>
          <w:trHeight w:val="20"/>
        </w:trPr>
        <w:tc>
          <w:tcPr>
            <w:tcW w:w="6237" w:type="dxa"/>
            <w:tcBorders>
              <w:bottom w:val="single" w:sz="4" w:space="0" w:color="auto"/>
            </w:tcBorders>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Дорожные знаки</w:t>
            </w:r>
          </w:p>
        </w:tc>
        <w:tc>
          <w:tcPr>
            <w:tcW w:w="1560" w:type="dxa"/>
            <w:gridSpan w:val="2"/>
            <w:tcBorders>
              <w:bottom w:val="single" w:sz="4" w:space="0" w:color="auto"/>
            </w:tcBorders>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комплект</w:t>
            </w:r>
          </w:p>
        </w:tc>
        <w:tc>
          <w:tcPr>
            <w:tcW w:w="992" w:type="dxa"/>
            <w:tcBorders>
              <w:bottom w:val="single" w:sz="4" w:space="0" w:color="auto"/>
            </w:tcBorders>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tcBorders>
              <w:bottom w:val="single" w:sz="4" w:space="0" w:color="auto"/>
            </w:tcBorders>
            <w:shd w:val="clear" w:color="auto" w:fill="auto"/>
            <w:vAlign w:val="center"/>
          </w:tcPr>
          <w:p w:rsidR="00564423" w:rsidRPr="007311DB" w:rsidRDefault="00564423" w:rsidP="006C7777">
            <w:pPr>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lastRenderedPageBreak/>
              <w:t>плакаты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lastRenderedPageBreak/>
              <w:t>Дорожная разметка</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комплект</w:t>
            </w:r>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vAlign w:val="center"/>
          </w:tcPr>
          <w:p w:rsidR="00564423" w:rsidRPr="007311DB" w:rsidRDefault="00564423" w:rsidP="006C7777">
            <w:pPr>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плакаты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Опознавательные и регистрационные знаки</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tcBorders>
              <w:top w:val="single" w:sz="4" w:space="0" w:color="auto"/>
              <w:bottom w:val="single" w:sz="4" w:space="0" w:color="auto"/>
            </w:tcBorders>
            <w:shd w:val="clear" w:color="auto" w:fill="auto"/>
            <w:vAlign w:val="center"/>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suppressAutoHyphens/>
              <w:jc w:val="center"/>
              <w:rPr>
                <w:rFonts w:ascii="Times New Roman" w:hAnsi="Times New Roman"/>
                <w:sz w:val="20"/>
                <w:szCs w:val="20"/>
              </w:rPr>
            </w:pPr>
            <w:r w:rsidRPr="007311DB">
              <w:rPr>
                <w:rFonts w:ascii="Times New Roman" w:hAnsi="Times New Roman"/>
                <w:i/>
                <w:sz w:val="20"/>
                <w:szCs w:val="20"/>
              </w:rPr>
              <w:t>плакаты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Средства регулирования дорожного движения</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tcBorders>
              <w:top w:val="single" w:sz="4" w:space="0" w:color="auto"/>
              <w:bottom w:val="single" w:sz="4" w:space="0" w:color="auto"/>
            </w:tcBorders>
            <w:shd w:val="clear" w:color="auto" w:fill="auto"/>
            <w:vAlign w:val="center"/>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плакаты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Сигналы регулировщика</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Borders>
              <w:top w:val="single" w:sz="4" w:space="0" w:color="auto"/>
            </w:tcBorders>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tcBorders>
              <w:top w:val="single" w:sz="4" w:space="0" w:color="auto"/>
            </w:tcBorders>
            <w:shd w:val="clear" w:color="auto" w:fill="auto"/>
            <w:vAlign w:val="center"/>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Применение аварийной сигнализации и знака аварийной остановки</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Borders>
              <w:top w:val="single" w:sz="4" w:space="0" w:color="auto"/>
            </w:tcBorders>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tcBorders>
              <w:top w:val="single" w:sz="4" w:space="0" w:color="auto"/>
            </w:tcBorders>
            <w:shd w:val="clear" w:color="auto" w:fill="auto"/>
            <w:vAlign w:val="center"/>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плакаты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Начало движения, маневрирование. Способы разворота</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Borders>
              <w:top w:val="single" w:sz="4" w:space="0" w:color="auto"/>
            </w:tcBorders>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tcBorders>
              <w:top w:val="single" w:sz="4" w:space="0" w:color="auto"/>
            </w:tcBorders>
            <w:shd w:val="clear" w:color="auto" w:fill="auto"/>
            <w:vAlign w:val="center"/>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Расположение транспортных средств на проезжей части</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tcBorders>
              <w:top w:val="single" w:sz="4" w:space="0" w:color="auto"/>
            </w:tcBorders>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плакаты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Скорость движения</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tcBorders>
              <w:top w:val="single" w:sz="4" w:space="0" w:color="auto"/>
              <w:bottom w:val="nil"/>
            </w:tcBorders>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Обгон, опережение, встречный разъезд</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плакаты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Остановка и стоянка</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Проезд перекрестков</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Проезд пешеходных переходов и мест остановок маршрутных транспортных средств</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Движение через железнодорожные пути</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Движение по автомагистралям</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Движение в жилых зонах</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Перевозка пассажиров</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Перевозка грузов</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lastRenderedPageBreak/>
              <w:t>Неисправности и условия, при которых запрещается эксплуатация транспортных средств</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Ответственность за правонарушения в области дорожного движения</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tcBorders>
              <w:bottom w:val="single" w:sz="4" w:space="0" w:color="auto"/>
            </w:tcBorders>
            <w:shd w:val="clear" w:color="auto" w:fill="auto"/>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Страхование автогражданской ответственности</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Последовательность действий при ДТП</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tcBorders>
              <w:bottom w:val="single" w:sz="4" w:space="0" w:color="auto"/>
            </w:tcBorders>
            <w:shd w:val="clear" w:color="auto" w:fill="auto"/>
          </w:tcPr>
          <w:p w:rsidR="00564423" w:rsidRPr="007311DB" w:rsidRDefault="00564423" w:rsidP="006C7777">
            <w:pPr>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схема</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outlineLvl w:val="4"/>
              <w:rPr>
                <w:rFonts w:ascii="Times New Roman" w:hAnsi="Times New Roman"/>
                <w:b/>
                <w:i/>
                <w:sz w:val="20"/>
                <w:szCs w:val="20"/>
              </w:rPr>
            </w:pPr>
            <w:r w:rsidRPr="007311DB">
              <w:rPr>
                <w:rFonts w:ascii="Times New Roman" w:hAnsi="Times New Roman"/>
                <w:b/>
                <w:i/>
                <w:sz w:val="20"/>
                <w:szCs w:val="20"/>
              </w:rPr>
              <w:t>Психофизиологические основы деятельности водителя</w:t>
            </w:r>
          </w:p>
        </w:tc>
        <w:tc>
          <w:tcPr>
            <w:tcW w:w="4253" w:type="dxa"/>
            <w:gridSpan w:val="4"/>
            <w:tcMar>
              <w:top w:w="62" w:type="dxa"/>
              <w:left w:w="102" w:type="dxa"/>
              <w:bottom w:w="102" w:type="dxa"/>
              <w:right w:w="62" w:type="dxa"/>
            </w:tcMar>
          </w:tcPr>
          <w:p w:rsidR="00564423" w:rsidRPr="007311DB" w:rsidRDefault="00564423" w:rsidP="006C7777">
            <w:pPr>
              <w:jc w:val="center"/>
              <w:rPr>
                <w:rFonts w:ascii="Times New Roman" w:hAnsi="Times New Roman"/>
                <w:b/>
                <w:sz w:val="20"/>
                <w:szCs w:val="20"/>
              </w:rPr>
            </w:pP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Психофизиологические особенности деятельности водителя</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tcBorders>
              <w:bottom w:val="single" w:sz="4" w:space="0" w:color="auto"/>
            </w:tcBorders>
            <w:shd w:val="clear" w:color="auto" w:fill="auto"/>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Воздействие на поведение водителя психотропных, наркотических веществ, алкоголя и медицинских препаратов</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tcBorders>
              <w:bottom w:val="single" w:sz="4" w:space="0" w:color="auto"/>
            </w:tcBorders>
            <w:shd w:val="clear" w:color="auto" w:fill="auto"/>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Конфликтные ситуации в дорожном движении</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Факторы риска при вождении автомобиля</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outlineLvl w:val="4"/>
              <w:rPr>
                <w:rFonts w:ascii="Times New Roman" w:hAnsi="Times New Roman"/>
                <w:b/>
                <w:i/>
                <w:sz w:val="20"/>
                <w:szCs w:val="20"/>
              </w:rPr>
            </w:pPr>
            <w:r w:rsidRPr="007311DB">
              <w:rPr>
                <w:rFonts w:ascii="Times New Roman" w:hAnsi="Times New Roman"/>
                <w:b/>
                <w:i/>
                <w:sz w:val="20"/>
                <w:szCs w:val="20"/>
              </w:rPr>
              <w:t>Основы управления транспортными средствами</w:t>
            </w:r>
          </w:p>
        </w:tc>
        <w:tc>
          <w:tcPr>
            <w:tcW w:w="4253" w:type="dxa"/>
            <w:gridSpan w:val="4"/>
            <w:tcMar>
              <w:top w:w="62" w:type="dxa"/>
              <w:left w:w="102" w:type="dxa"/>
              <w:bottom w:w="102" w:type="dxa"/>
              <w:right w:w="62" w:type="dxa"/>
            </w:tcMar>
          </w:tcPr>
          <w:p w:rsidR="00564423" w:rsidRPr="007311DB" w:rsidRDefault="00564423" w:rsidP="006C7777">
            <w:pPr>
              <w:jc w:val="center"/>
              <w:rPr>
                <w:rFonts w:ascii="Times New Roman" w:hAnsi="Times New Roman"/>
                <w:b/>
                <w:i/>
                <w:sz w:val="20"/>
                <w:szCs w:val="20"/>
              </w:rPr>
            </w:pP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Сложные дорожные условия</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плакаты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Виды и причины ДТП</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плакаты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Типичные опасные ситуации</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плакаты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Сложные метеоусловия</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Движение в темное время суток</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Посадка водителя за рулем. Экипировка водителя</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Способы торможения</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плакаты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Тормозной и остановочный путь</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плакаты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lastRenderedPageBreak/>
              <w:t>Действия водителя в критических ситуациях</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Силы, действующие на транспортное средство</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плакаты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Управление автомобилем в нештатных ситуациях</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Профессиональная надежность водителя</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Дистанция и боковой интервал. Организация наблюдения в процессе управления транспортным средством</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Влияние дорожных условий на безопасность движения</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Безопасное прохождение поворотов</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плакаты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Безопасность пассажиров транспортных средств</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Безопасность пешеходов и велосипедистов</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Типичные ошибки пешеходов</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Типовые примеры допускаемых нарушений ПДД</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vAlign w:val="center"/>
          </w:tcPr>
          <w:p w:rsidR="00564423" w:rsidRPr="007311DB" w:rsidRDefault="00564423" w:rsidP="006C7777">
            <w:pPr>
              <w:widowControl w:val="0"/>
              <w:suppressAutoHyphens/>
              <w:autoSpaceDE w:val="0"/>
              <w:autoSpaceDN w:val="0"/>
              <w:adjustRightInd w:val="0"/>
              <w:jc w:val="center"/>
              <w:outlineLvl w:val="4"/>
              <w:rPr>
                <w:rFonts w:ascii="Times New Roman" w:hAnsi="Times New Roman"/>
                <w:b/>
                <w:i/>
                <w:sz w:val="20"/>
                <w:szCs w:val="20"/>
              </w:rPr>
            </w:pPr>
            <w:r w:rsidRPr="007311DB">
              <w:rPr>
                <w:rFonts w:ascii="Times New Roman" w:hAnsi="Times New Roman"/>
                <w:b/>
                <w:i/>
                <w:sz w:val="20"/>
                <w:szCs w:val="20"/>
              </w:rPr>
              <w:t>Устройство и техническое обслуживание транспортных средств категории "B" как объектов управления</w:t>
            </w:r>
          </w:p>
        </w:tc>
        <w:tc>
          <w:tcPr>
            <w:tcW w:w="4253" w:type="dxa"/>
            <w:gridSpan w:val="4"/>
            <w:tcMar>
              <w:top w:w="62" w:type="dxa"/>
              <w:left w:w="102" w:type="dxa"/>
              <w:bottom w:w="102" w:type="dxa"/>
              <w:right w:w="62" w:type="dxa"/>
            </w:tcMar>
            <w:vAlign w:val="center"/>
          </w:tcPr>
          <w:p w:rsidR="00564423" w:rsidRPr="007311DB" w:rsidRDefault="00564423" w:rsidP="006C7777">
            <w:pPr>
              <w:jc w:val="center"/>
              <w:rPr>
                <w:rFonts w:ascii="Times New Roman" w:hAnsi="Times New Roman"/>
                <w:b/>
                <w:i/>
                <w:sz w:val="20"/>
                <w:szCs w:val="20"/>
              </w:rPr>
            </w:pP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Классификация автомобилей</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Общее устройство автомобиля</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 xml:space="preserve">Учебное пособие </w:t>
            </w:r>
            <w:proofErr w:type="spellStart"/>
            <w:proofErr w:type="gramStart"/>
            <w:r w:rsidRPr="007311DB">
              <w:rPr>
                <w:rFonts w:ascii="Times New Roman" w:hAnsi="Times New Roman"/>
                <w:i/>
                <w:sz w:val="20"/>
                <w:szCs w:val="20"/>
              </w:rPr>
              <w:t>учащихся.Москва</w:t>
            </w:r>
            <w:proofErr w:type="spellEnd"/>
            <w:proofErr w:type="gramEnd"/>
            <w:r w:rsidRPr="007311DB">
              <w:rPr>
                <w:rFonts w:ascii="Times New Roman" w:hAnsi="Times New Roman"/>
                <w:i/>
                <w:sz w:val="20"/>
                <w:szCs w:val="20"/>
              </w:rPr>
              <w:t>. Просвещение 1996г.</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Кузов автомобиля, системы пассивной безопасности</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Общее устройство и принцип работы двигателя</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Горюче-смазочные материалы и специальные жидкости</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Схемы трансмиссии автомобилей с различными приводами</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lastRenderedPageBreak/>
              <w:t>Общее устройство и принцип работы сцепления</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Borders>
              <w:bottom w:val="single" w:sz="4" w:space="0" w:color="auto"/>
            </w:tcBorders>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плакаты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Общее устройство и принцип работы механической коробки переключения передач</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 xml:space="preserve">Учебное пособие </w:t>
            </w:r>
            <w:proofErr w:type="spellStart"/>
            <w:proofErr w:type="gramStart"/>
            <w:r w:rsidRPr="007311DB">
              <w:rPr>
                <w:rFonts w:ascii="Times New Roman" w:hAnsi="Times New Roman"/>
                <w:i/>
                <w:sz w:val="20"/>
                <w:szCs w:val="20"/>
              </w:rPr>
              <w:t>учащихся.Москва</w:t>
            </w:r>
            <w:proofErr w:type="spellEnd"/>
            <w:proofErr w:type="gramEnd"/>
            <w:r w:rsidRPr="007311DB">
              <w:rPr>
                <w:rFonts w:ascii="Times New Roman" w:hAnsi="Times New Roman"/>
                <w:i/>
                <w:sz w:val="20"/>
                <w:szCs w:val="20"/>
              </w:rPr>
              <w:t>. Просвещение 1996г.</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Общее устройство и принцип работы автоматической коробки переключения передач</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 xml:space="preserve">ММ слайды Учебное пособие </w:t>
            </w:r>
            <w:proofErr w:type="spellStart"/>
            <w:proofErr w:type="gramStart"/>
            <w:r w:rsidRPr="007311DB">
              <w:rPr>
                <w:rFonts w:ascii="Times New Roman" w:hAnsi="Times New Roman"/>
                <w:i/>
                <w:sz w:val="20"/>
                <w:szCs w:val="20"/>
              </w:rPr>
              <w:t>учащихся.Москва</w:t>
            </w:r>
            <w:proofErr w:type="spellEnd"/>
            <w:proofErr w:type="gramEnd"/>
            <w:r w:rsidRPr="007311DB">
              <w:rPr>
                <w:rFonts w:ascii="Times New Roman" w:hAnsi="Times New Roman"/>
                <w:i/>
                <w:sz w:val="20"/>
                <w:szCs w:val="20"/>
              </w:rPr>
              <w:t>. Просвещение 1996г.</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Передняя и задняя подвески</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плакаты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Конструкции и маркировка автомобильных шин</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 xml:space="preserve">Учебное пособие </w:t>
            </w:r>
            <w:proofErr w:type="spellStart"/>
            <w:proofErr w:type="gramStart"/>
            <w:r w:rsidRPr="007311DB">
              <w:rPr>
                <w:rFonts w:ascii="Times New Roman" w:hAnsi="Times New Roman"/>
                <w:i/>
                <w:sz w:val="20"/>
                <w:szCs w:val="20"/>
              </w:rPr>
              <w:t>учащихся.Москва</w:t>
            </w:r>
            <w:proofErr w:type="spellEnd"/>
            <w:proofErr w:type="gramEnd"/>
            <w:r w:rsidRPr="007311DB">
              <w:rPr>
                <w:rFonts w:ascii="Times New Roman" w:hAnsi="Times New Roman"/>
                <w:i/>
                <w:sz w:val="20"/>
                <w:szCs w:val="20"/>
              </w:rPr>
              <w:t>. Просвещение 1996г.</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Общее устройство и принцип работы тормозных систем</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плакаты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Общее устройство и принцип работы системы рулевого управления</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плакаты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Общее устройство и маркировка аккумуляторных батарей</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плакаты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Общее устройство и принцип работы генератора</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плакаты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Общее устройство и принцип работы стартера</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плакаты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Общее устройство и принцип работы бесконтактной и микропроцессорной систем зажигания</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 xml:space="preserve">Общее устройство и принцип работы внешних световых приборов и </w:t>
            </w:r>
            <w:r w:rsidRPr="007311DB">
              <w:rPr>
                <w:rFonts w:ascii="Times New Roman" w:hAnsi="Times New Roman"/>
                <w:sz w:val="20"/>
                <w:szCs w:val="20"/>
              </w:rPr>
              <w:lastRenderedPageBreak/>
              <w:t>звуковых сигналов</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lastRenderedPageBreak/>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lastRenderedPageBreak/>
              <w:t>плакаты</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lastRenderedPageBreak/>
              <w:t>Классификация прицепов</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презентация</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Общее устройство прицепа</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презентация</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Виды подвесок, применяемых на прицепах</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презентация</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Электрооборудование прицепа</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презентация</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Устройство узла сцепки и тягово-сцепного устройства</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tcBorders>
              <w:top w:val="nil"/>
              <w:bottom w:val="nil"/>
            </w:tcBorders>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презентация</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Контрольный осмотр и ежедневное техническое обслуживание автомобиля и прицепа</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презентация</w:t>
            </w: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outlineLvl w:val="4"/>
              <w:rPr>
                <w:rFonts w:ascii="Times New Roman" w:hAnsi="Times New Roman"/>
                <w:b/>
                <w:i/>
                <w:sz w:val="20"/>
                <w:szCs w:val="20"/>
              </w:rPr>
            </w:pPr>
            <w:r w:rsidRPr="007311DB">
              <w:rPr>
                <w:rFonts w:ascii="Times New Roman" w:hAnsi="Times New Roman"/>
                <w:b/>
                <w:i/>
                <w:sz w:val="20"/>
                <w:szCs w:val="20"/>
              </w:rPr>
              <w:t>Организация и выполнение грузовых перевозок автомобильным транспортом</w:t>
            </w:r>
          </w:p>
        </w:tc>
        <w:tc>
          <w:tcPr>
            <w:tcW w:w="4253" w:type="dxa"/>
            <w:gridSpan w:val="4"/>
            <w:tcMar>
              <w:top w:w="62" w:type="dxa"/>
              <w:left w:w="102" w:type="dxa"/>
              <w:bottom w:w="102" w:type="dxa"/>
              <w:right w:w="62" w:type="dxa"/>
            </w:tcMar>
          </w:tcPr>
          <w:p w:rsidR="00564423" w:rsidRPr="007311DB" w:rsidRDefault="00564423" w:rsidP="006C7777">
            <w:pPr>
              <w:suppressAutoHyphens/>
              <w:jc w:val="center"/>
              <w:rPr>
                <w:rFonts w:ascii="Times New Roman" w:hAnsi="Times New Roman"/>
                <w:b/>
                <w:i/>
                <w:sz w:val="20"/>
                <w:szCs w:val="20"/>
              </w:rPr>
            </w:pP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Нормативные правовые акты, определяющие порядок перевозки грузов автомобильным транспортом</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suppressAutoHyphens/>
              <w:jc w:val="center"/>
              <w:rPr>
                <w:rFonts w:ascii="Times New Roman" w:hAnsi="Times New Roman"/>
                <w:sz w:val="20"/>
                <w:szCs w:val="20"/>
              </w:rPr>
            </w:pPr>
            <w:r w:rsidRPr="007311DB">
              <w:rPr>
                <w:rFonts w:ascii="Times New Roman" w:hAnsi="Times New Roman"/>
                <w:i/>
                <w:sz w:val="20"/>
                <w:szCs w:val="20"/>
              </w:rPr>
              <w:t>презентация</w:t>
            </w:r>
          </w:p>
        </w:tc>
      </w:tr>
      <w:tr w:rsidR="00564423" w:rsidRPr="007311DB" w:rsidTr="006C7777">
        <w:trPr>
          <w:trHeight w:val="20"/>
        </w:trPr>
        <w:tc>
          <w:tcPr>
            <w:tcW w:w="6237" w:type="dxa"/>
            <w:tcMar>
              <w:top w:w="62" w:type="dxa"/>
              <w:left w:w="102" w:type="dxa"/>
              <w:bottom w:w="102" w:type="dxa"/>
              <w:right w:w="62" w:type="dxa"/>
            </w:tcMar>
            <w:vAlign w:val="center"/>
          </w:tcPr>
          <w:p w:rsidR="00564423" w:rsidRPr="007311DB" w:rsidRDefault="00564423" w:rsidP="006C7777">
            <w:pPr>
              <w:widowControl w:val="0"/>
              <w:suppressAutoHyphens/>
              <w:autoSpaceDE w:val="0"/>
              <w:autoSpaceDN w:val="0"/>
              <w:adjustRightInd w:val="0"/>
              <w:jc w:val="center"/>
              <w:outlineLvl w:val="4"/>
              <w:rPr>
                <w:rFonts w:ascii="Times New Roman" w:hAnsi="Times New Roman"/>
                <w:b/>
                <w:i/>
                <w:sz w:val="20"/>
                <w:szCs w:val="20"/>
              </w:rPr>
            </w:pPr>
            <w:r w:rsidRPr="007311DB">
              <w:rPr>
                <w:rFonts w:ascii="Times New Roman" w:hAnsi="Times New Roman"/>
                <w:b/>
                <w:i/>
                <w:sz w:val="20"/>
                <w:szCs w:val="20"/>
              </w:rPr>
              <w:t>Организация и выполнение пассажирских перевозок автомобильным транспортом</w:t>
            </w:r>
          </w:p>
        </w:tc>
        <w:tc>
          <w:tcPr>
            <w:tcW w:w="4253" w:type="dxa"/>
            <w:gridSpan w:val="4"/>
            <w:tcMar>
              <w:top w:w="62" w:type="dxa"/>
              <w:left w:w="102" w:type="dxa"/>
              <w:bottom w:w="102" w:type="dxa"/>
              <w:right w:w="62" w:type="dxa"/>
            </w:tcMar>
            <w:vAlign w:val="center"/>
          </w:tcPr>
          <w:p w:rsidR="00564423" w:rsidRPr="007311DB" w:rsidRDefault="00564423" w:rsidP="006C7777">
            <w:pPr>
              <w:suppressAutoHyphens/>
              <w:jc w:val="center"/>
              <w:rPr>
                <w:rFonts w:ascii="Times New Roman" w:hAnsi="Times New Roman"/>
                <w:b/>
                <w:i/>
                <w:sz w:val="20"/>
                <w:szCs w:val="20"/>
              </w:rPr>
            </w:pPr>
          </w:p>
        </w:tc>
      </w:tr>
      <w:tr w:rsidR="00564423" w:rsidRPr="007311DB" w:rsidTr="006C7777">
        <w:trPr>
          <w:trHeight w:val="20"/>
        </w:trPr>
        <w:tc>
          <w:tcPr>
            <w:tcW w:w="6237"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Нормативное правовое обеспечение пассажирских перевозок автомобильным транспортом</w:t>
            </w:r>
          </w:p>
        </w:tc>
        <w:tc>
          <w:tcPr>
            <w:tcW w:w="1560"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suppressAutoHyphens/>
              <w:jc w:val="center"/>
              <w:rPr>
                <w:rFonts w:ascii="Times New Roman" w:hAnsi="Times New Roman"/>
                <w:sz w:val="20"/>
                <w:szCs w:val="20"/>
              </w:rPr>
            </w:pPr>
            <w:r w:rsidRPr="007311DB">
              <w:rPr>
                <w:rFonts w:ascii="Times New Roman" w:hAnsi="Times New Roman"/>
                <w:i/>
                <w:sz w:val="20"/>
                <w:szCs w:val="20"/>
              </w:rPr>
              <w:t>презентация</w:t>
            </w:r>
          </w:p>
        </w:tc>
      </w:tr>
      <w:tr w:rsidR="00564423" w:rsidRPr="007311DB" w:rsidTr="006C7777">
        <w:trPr>
          <w:trHeight w:val="20"/>
        </w:trPr>
        <w:tc>
          <w:tcPr>
            <w:tcW w:w="10490" w:type="dxa"/>
            <w:gridSpan w:val="5"/>
            <w:tcMar>
              <w:top w:w="62" w:type="dxa"/>
              <w:left w:w="102" w:type="dxa"/>
              <w:bottom w:w="102" w:type="dxa"/>
              <w:right w:w="62" w:type="dxa"/>
            </w:tcMar>
            <w:vAlign w:val="center"/>
          </w:tcPr>
          <w:p w:rsidR="00564423" w:rsidRPr="007311DB" w:rsidRDefault="00564423" w:rsidP="006C7777">
            <w:pPr>
              <w:suppressAutoHyphens/>
              <w:jc w:val="center"/>
              <w:rPr>
                <w:rFonts w:ascii="Times New Roman" w:hAnsi="Times New Roman"/>
                <w:b/>
                <w:sz w:val="20"/>
                <w:szCs w:val="20"/>
              </w:rPr>
            </w:pPr>
            <w:r w:rsidRPr="007311DB">
              <w:rPr>
                <w:rFonts w:ascii="Times New Roman" w:hAnsi="Times New Roman"/>
                <w:b/>
                <w:sz w:val="20"/>
                <w:szCs w:val="20"/>
              </w:rPr>
              <w:t>Информационные материалы</w:t>
            </w:r>
          </w:p>
        </w:tc>
      </w:tr>
      <w:tr w:rsidR="00564423" w:rsidRPr="007311DB" w:rsidTr="006C7777">
        <w:trPr>
          <w:trHeight w:val="20"/>
        </w:trPr>
        <w:tc>
          <w:tcPr>
            <w:tcW w:w="6379"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outlineLvl w:val="4"/>
              <w:rPr>
                <w:rFonts w:ascii="Times New Roman" w:hAnsi="Times New Roman"/>
                <w:b/>
                <w:i/>
                <w:sz w:val="20"/>
                <w:szCs w:val="20"/>
              </w:rPr>
            </w:pPr>
            <w:r w:rsidRPr="007311DB">
              <w:rPr>
                <w:rFonts w:ascii="Times New Roman" w:hAnsi="Times New Roman"/>
                <w:b/>
                <w:i/>
                <w:sz w:val="20"/>
                <w:szCs w:val="20"/>
              </w:rPr>
              <w:t>Информационный стенд</w:t>
            </w:r>
          </w:p>
        </w:tc>
        <w:tc>
          <w:tcPr>
            <w:tcW w:w="4111" w:type="dxa"/>
            <w:gridSpan w:val="3"/>
            <w:tcMar>
              <w:top w:w="62" w:type="dxa"/>
              <w:left w:w="102" w:type="dxa"/>
              <w:bottom w:w="102" w:type="dxa"/>
              <w:right w:w="62" w:type="dxa"/>
            </w:tcMar>
          </w:tcPr>
          <w:p w:rsidR="00564423" w:rsidRPr="007311DB" w:rsidRDefault="00564423" w:rsidP="006C7777">
            <w:pPr>
              <w:suppressAutoHyphens/>
              <w:jc w:val="center"/>
              <w:rPr>
                <w:rFonts w:ascii="Times New Roman" w:hAnsi="Times New Roman"/>
                <w:b/>
                <w:i/>
                <w:sz w:val="20"/>
                <w:szCs w:val="20"/>
              </w:rPr>
            </w:pPr>
          </w:p>
        </w:tc>
      </w:tr>
      <w:tr w:rsidR="00564423" w:rsidRPr="007311DB" w:rsidTr="006C7777">
        <w:trPr>
          <w:trHeight w:val="20"/>
        </w:trPr>
        <w:tc>
          <w:tcPr>
            <w:tcW w:w="6379"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 xml:space="preserve">Закон Российской Федерации от 7 февраля </w:t>
            </w:r>
            <w:smartTag w:uri="urn:schemas-microsoft-com:office:smarttags" w:element="metricconverter">
              <w:smartTagPr>
                <w:attr w:name="ProductID" w:val="1992 г"/>
              </w:smartTagPr>
              <w:r w:rsidRPr="007311DB">
                <w:rPr>
                  <w:rFonts w:ascii="Times New Roman" w:hAnsi="Times New Roman"/>
                  <w:sz w:val="20"/>
                  <w:szCs w:val="20"/>
                </w:rPr>
                <w:t>1992 г</w:t>
              </w:r>
            </w:smartTag>
            <w:r w:rsidRPr="007311DB">
              <w:rPr>
                <w:rFonts w:ascii="Times New Roman" w:hAnsi="Times New Roman"/>
                <w:sz w:val="20"/>
                <w:szCs w:val="20"/>
              </w:rPr>
              <w:t xml:space="preserve">. N 2300-1 </w:t>
            </w:r>
          </w:p>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«О защите прав потребителей»</w:t>
            </w:r>
          </w:p>
        </w:tc>
        <w:tc>
          <w:tcPr>
            <w:tcW w:w="1418"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sz w:val="20"/>
                <w:szCs w:val="20"/>
              </w:rPr>
            </w:pPr>
            <w:r w:rsidRPr="007311DB">
              <w:rPr>
                <w:rFonts w:ascii="Times New Roman" w:hAnsi="Times New Roman"/>
                <w:i/>
                <w:sz w:val="20"/>
                <w:szCs w:val="20"/>
              </w:rPr>
              <w:t>имеется</w:t>
            </w:r>
          </w:p>
        </w:tc>
      </w:tr>
      <w:tr w:rsidR="00564423" w:rsidRPr="007311DB" w:rsidTr="006C7777">
        <w:trPr>
          <w:trHeight w:val="20"/>
        </w:trPr>
        <w:tc>
          <w:tcPr>
            <w:tcW w:w="6379"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Копия лицензии с соответствующим приложением</w:t>
            </w:r>
          </w:p>
        </w:tc>
        <w:tc>
          <w:tcPr>
            <w:tcW w:w="1418"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i/>
                <w:sz w:val="20"/>
                <w:szCs w:val="20"/>
              </w:rPr>
            </w:pPr>
            <w:r w:rsidRPr="007311DB">
              <w:rPr>
                <w:rFonts w:ascii="Times New Roman" w:hAnsi="Times New Roman"/>
                <w:i/>
                <w:sz w:val="20"/>
                <w:szCs w:val="20"/>
              </w:rPr>
              <w:t>имеется</w:t>
            </w:r>
          </w:p>
        </w:tc>
      </w:tr>
      <w:tr w:rsidR="00564423" w:rsidRPr="007311DB" w:rsidTr="006C7777">
        <w:trPr>
          <w:trHeight w:val="20"/>
        </w:trPr>
        <w:tc>
          <w:tcPr>
            <w:tcW w:w="6379"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lastRenderedPageBreak/>
              <w:t>Примерная программа профессиональной подготовки водителей транспортных средств категории "B"</w:t>
            </w:r>
          </w:p>
        </w:tc>
        <w:tc>
          <w:tcPr>
            <w:tcW w:w="1418"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sz w:val="20"/>
                <w:szCs w:val="20"/>
              </w:rPr>
            </w:pPr>
            <w:r w:rsidRPr="007311DB">
              <w:rPr>
                <w:rFonts w:ascii="Times New Roman" w:hAnsi="Times New Roman"/>
                <w:i/>
                <w:sz w:val="20"/>
                <w:szCs w:val="20"/>
              </w:rPr>
              <w:t>имеется</w:t>
            </w:r>
          </w:p>
        </w:tc>
      </w:tr>
      <w:tr w:rsidR="00564423" w:rsidRPr="007311DB" w:rsidTr="006C7777">
        <w:trPr>
          <w:trHeight w:val="20"/>
        </w:trPr>
        <w:tc>
          <w:tcPr>
            <w:tcW w:w="6379"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Программа профессиональной подготовки водителей транспортных средств категории "B", согласованная с Госавтоинспекцией</w:t>
            </w:r>
          </w:p>
        </w:tc>
        <w:tc>
          <w:tcPr>
            <w:tcW w:w="1418"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sz w:val="20"/>
                <w:szCs w:val="20"/>
              </w:rPr>
            </w:pPr>
            <w:r w:rsidRPr="007311DB">
              <w:rPr>
                <w:rFonts w:ascii="Times New Roman" w:hAnsi="Times New Roman"/>
                <w:i/>
                <w:sz w:val="20"/>
                <w:szCs w:val="20"/>
              </w:rPr>
              <w:t>имеется</w:t>
            </w:r>
          </w:p>
        </w:tc>
      </w:tr>
      <w:tr w:rsidR="00564423" w:rsidRPr="007311DB" w:rsidTr="006C7777">
        <w:trPr>
          <w:trHeight w:val="20"/>
        </w:trPr>
        <w:tc>
          <w:tcPr>
            <w:tcW w:w="6379"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Учебный план</w:t>
            </w:r>
          </w:p>
        </w:tc>
        <w:tc>
          <w:tcPr>
            <w:tcW w:w="1418"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имеется</w:t>
            </w:r>
          </w:p>
        </w:tc>
      </w:tr>
      <w:tr w:rsidR="00564423" w:rsidRPr="007311DB" w:rsidTr="006C7777">
        <w:trPr>
          <w:trHeight w:val="20"/>
        </w:trPr>
        <w:tc>
          <w:tcPr>
            <w:tcW w:w="6379"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Календарный учебный график (на каждую учебную группу)</w:t>
            </w:r>
          </w:p>
        </w:tc>
        <w:tc>
          <w:tcPr>
            <w:tcW w:w="1418"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имеется</w:t>
            </w:r>
          </w:p>
        </w:tc>
      </w:tr>
      <w:tr w:rsidR="00564423" w:rsidRPr="007311DB" w:rsidTr="006C7777">
        <w:trPr>
          <w:trHeight w:val="20"/>
        </w:trPr>
        <w:tc>
          <w:tcPr>
            <w:tcW w:w="6379"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Расписание занятий (на каждую учебную группу)</w:t>
            </w:r>
          </w:p>
        </w:tc>
        <w:tc>
          <w:tcPr>
            <w:tcW w:w="1418"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имеется</w:t>
            </w:r>
          </w:p>
        </w:tc>
      </w:tr>
      <w:tr w:rsidR="00564423" w:rsidRPr="007311DB" w:rsidTr="006C7777">
        <w:trPr>
          <w:trHeight w:val="20"/>
        </w:trPr>
        <w:tc>
          <w:tcPr>
            <w:tcW w:w="6379"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График учебного вождения (на каждую учебную группу)</w:t>
            </w:r>
          </w:p>
        </w:tc>
        <w:tc>
          <w:tcPr>
            <w:tcW w:w="1418"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имеется</w:t>
            </w:r>
          </w:p>
        </w:tc>
      </w:tr>
      <w:tr w:rsidR="00564423" w:rsidRPr="007311DB" w:rsidTr="006C7777">
        <w:trPr>
          <w:trHeight w:val="20"/>
        </w:trPr>
        <w:tc>
          <w:tcPr>
            <w:tcW w:w="6379"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Схемы учебных маршрутов, утвержденные руководителем организации, осуществляющей образовательную деятельность</w:t>
            </w:r>
          </w:p>
        </w:tc>
        <w:tc>
          <w:tcPr>
            <w:tcW w:w="1418"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3</w:t>
            </w:r>
          </w:p>
        </w:tc>
        <w:tc>
          <w:tcPr>
            <w:tcW w:w="1701" w:type="dxa"/>
            <w:shd w:val="clear" w:color="auto" w:fill="auto"/>
          </w:tcPr>
          <w:p w:rsidR="00564423" w:rsidRPr="007311DB" w:rsidRDefault="00564423" w:rsidP="006C7777">
            <w:pPr>
              <w:suppressAutoHyphens/>
              <w:jc w:val="center"/>
              <w:rPr>
                <w:rFonts w:ascii="Times New Roman" w:hAnsi="Times New Roman"/>
                <w:sz w:val="20"/>
                <w:szCs w:val="20"/>
              </w:rPr>
            </w:pPr>
            <w:r w:rsidRPr="007311DB">
              <w:rPr>
                <w:rFonts w:ascii="Times New Roman" w:hAnsi="Times New Roman"/>
                <w:i/>
                <w:sz w:val="20"/>
                <w:szCs w:val="20"/>
              </w:rPr>
              <w:t>имеются</w:t>
            </w:r>
          </w:p>
        </w:tc>
      </w:tr>
      <w:tr w:rsidR="00564423" w:rsidRPr="007311DB" w:rsidTr="006C7777">
        <w:trPr>
          <w:trHeight w:val="20"/>
        </w:trPr>
        <w:tc>
          <w:tcPr>
            <w:tcW w:w="6379"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Книга жалоб и предложений</w:t>
            </w:r>
          </w:p>
        </w:tc>
        <w:tc>
          <w:tcPr>
            <w:tcW w:w="1418"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sz w:val="20"/>
                <w:szCs w:val="20"/>
              </w:rPr>
            </w:pPr>
            <w:r w:rsidRPr="007311DB">
              <w:rPr>
                <w:rFonts w:ascii="Times New Roman" w:hAnsi="Times New Roman"/>
                <w:i/>
                <w:sz w:val="20"/>
                <w:szCs w:val="20"/>
              </w:rPr>
              <w:t>имеется</w:t>
            </w:r>
          </w:p>
        </w:tc>
      </w:tr>
      <w:tr w:rsidR="00564423" w:rsidRPr="007311DB" w:rsidTr="006C7777">
        <w:trPr>
          <w:trHeight w:val="20"/>
        </w:trPr>
        <w:tc>
          <w:tcPr>
            <w:tcW w:w="6379" w:type="dxa"/>
            <w:gridSpan w:val="2"/>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Адрес официального сайта в сети «Интернет»</w:t>
            </w:r>
          </w:p>
        </w:tc>
        <w:tc>
          <w:tcPr>
            <w:tcW w:w="1418"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roofErr w:type="spellStart"/>
            <w:r w:rsidRPr="007311DB">
              <w:rPr>
                <w:rFonts w:ascii="Times New Roman" w:hAnsi="Times New Roman"/>
                <w:sz w:val="20"/>
                <w:szCs w:val="20"/>
              </w:rPr>
              <w:t>шт</w:t>
            </w:r>
            <w:proofErr w:type="spellEnd"/>
          </w:p>
        </w:tc>
        <w:tc>
          <w:tcPr>
            <w:tcW w:w="992" w:type="dxa"/>
            <w:tcMar>
              <w:top w:w="62" w:type="dxa"/>
              <w:left w:w="102" w:type="dxa"/>
              <w:bottom w:w="102" w:type="dxa"/>
              <w:right w:w="62" w:type="dxa"/>
            </w:tcMar>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701" w:type="dxa"/>
            <w:shd w:val="clear" w:color="auto" w:fill="auto"/>
          </w:tcPr>
          <w:p w:rsidR="00564423" w:rsidRPr="007311DB" w:rsidRDefault="00564423" w:rsidP="006C7777">
            <w:pPr>
              <w:suppressAutoHyphens/>
              <w:jc w:val="center"/>
              <w:rPr>
                <w:rFonts w:ascii="Times New Roman" w:hAnsi="Times New Roman"/>
                <w:sz w:val="20"/>
                <w:szCs w:val="20"/>
              </w:rPr>
            </w:pPr>
            <w:r w:rsidRPr="007311DB">
              <w:rPr>
                <w:rFonts w:ascii="Times New Roman" w:hAnsi="Times New Roman"/>
                <w:i/>
                <w:sz w:val="20"/>
                <w:szCs w:val="20"/>
              </w:rPr>
              <w:t>имеется</w:t>
            </w:r>
          </w:p>
        </w:tc>
      </w:tr>
    </w:tbl>
    <w:p w:rsidR="00564423" w:rsidRPr="007311DB" w:rsidRDefault="00564423" w:rsidP="00564423">
      <w:pPr>
        <w:spacing w:line="360" w:lineRule="auto"/>
        <w:rPr>
          <w:rFonts w:ascii="Times New Roman" w:hAnsi="Times New Roman"/>
          <w:sz w:val="20"/>
          <w:szCs w:val="20"/>
        </w:rPr>
      </w:pPr>
    </w:p>
    <w:p w:rsidR="00564423" w:rsidRPr="007311DB" w:rsidRDefault="00564423" w:rsidP="00564423">
      <w:pPr>
        <w:spacing w:after="0"/>
        <w:jc w:val="center"/>
        <w:rPr>
          <w:rFonts w:ascii="Times New Roman" w:hAnsi="Times New Roman"/>
          <w:sz w:val="20"/>
          <w:szCs w:val="20"/>
        </w:rPr>
      </w:pPr>
      <w:r w:rsidRPr="007311DB">
        <w:rPr>
          <w:rFonts w:ascii="Times New Roman" w:hAnsi="Times New Roman"/>
          <w:sz w:val="20"/>
          <w:szCs w:val="20"/>
        </w:rPr>
        <w:t>Перечень материалов по предмету «Первая помощь при дорожно-транспортном происшествии»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79"/>
        <w:gridCol w:w="1418"/>
        <w:gridCol w:w="992"/>
        <w:gridCol w:w="1559"/>
      </w:tblGrid>
      <w:tr w:rsidR="00564423" w:rsidRPr="007311DB" w:rsidTr="006C7777">
        <w:tc>
          <w:tcPr>
            <w:tcW w:w="6379"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Наименование учебных материалов</w:t>
            </w:r>
          </w:p>
        </w:tc>
        <w:tc>
          <w:tcPr>
            <w:tcW w:w="1418"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Единица</w:t>
            </w:r>
          </w:p>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измерения</w:t>
            </w:r>
          </w:p>
        </w:tc>
        <w:tc>
          <w:tcPr>
            <w:tcW w:w="992"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 xml:space="preserve">Кол-во </w:t>
            </w:r>
          </w:p>
        </w:tc>
        <w:tc>
          <w:tcPr>
            <w:tcW w:w="1559"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Нал</w:t>
            </w:r>
            <w:r w:rsidRPr="007311DB">
              <w:rPr>
                <w:rFonts w:ascii="Times New Roman" w:hAnsi="Times New Roman"/>
                <w:sz w:val="20"/>
                <w:szCs w:val="20"/>
              </w:rPr>
              <w:t>и</w:t>
            </w:r>
            <w:r w:rsidRPr="007311DB">
              <w:rPr>
                <w:rFonts w:ascii="Times New Roman" w:hAnsi="Times New Roman"/>
                <w:sz w:val="20"/>
                <w:szCs w:val="20"/>
              </w:rPr>
              <w:t>чие</w:t>
            </w:r>
          </w:p>
        </w:tc>
      </w:tr>
      <w:tr w:rsidR="00564423" w:rsidRPr="007311DB" w:rsidTr="006C7777">
        <w:tc>
          <w:tcPr>
            <w:tcW w:w="10348" w:type="dxa"/>
            <w:gridSpan w:val="4"/>
          </w:tcPr>
          <w:p w:rsidR="00564423" w:rsidRPr="007311DB" w:rsidRDefault="00564423" w:rsidP="006C7777">
            <w:pPr>
              <w:widowControl w:val="0"/>
              <w:suppressAutoHyphens/>
              <w:autoSpaceDE w:val="0"/>
              <w:autoSpaceDN w:val="0"/>
              <w:adjustRightInd w:val="0"/>
              <w:jc w:val="center"/>
              <w:rPr>
                <w:rFonts w:ascii="Times New Roman" w:hAnsi="Times New Roman"/>
                <w:b/>
                <w:sz w:val="20"/>
                <w:szCs w:val="20"/>
              </w:rPr>
            </w:pPr>
            <w:r w:rsidRPr="007311DB">
              <w:rPr>
                <w:rFonts w:ascii="Times New Roman" w:hAnsi="Times New Roman"/>
                <w:b/>
                <w:sz w:val="20"/>
                <w:szCs w:val="20"/>
              </w:rPr>
              <w:t xml:space="preserve">Оборудование </w:t>
            </w:r>
          </w:p>
        </w:tc>
      </w:tr>
      <w:tr w:rsidR="00564423" w:rsidRPr="007311DB" w:rsidTr="006C7777">
        <w:tc>
          <w:tcPr>
            <w:tcW w:w="6379" w:type="dxa"/>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418"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комплект</w:t>
            </w:r>
          </w:p>
        </w:tc>
        <w:tc>
          <w:tcPr>
            <w:tcW w:w="992"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559"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i/>
                <w:sz w:val="20"/>
                <w:szCs w:val="20"/>
              </w:rPr>
              <w:t>имеется</w:t>
            </w:r>
          </w:p>
        </w:tc>
      </w:tr>
      <w:tr w:rsidR="00564423" w:rsidRPr="007311DB" w:rsidTr="006C7777">
        <w:tc>
          <w:tcPr>
            <w:tcW w:w="6379" w:type="dxa"/>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Тренажер-манекен взрослого пострадавшего (голова, торс) без контролера для отработки приемов сердечно-легочной реанимации</w:t>
            </w:r>
          </w:p>
        </w:tc>
        <w:tc>
          <w:tcPr>
            <w:tcW w:w="1418"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комплект</w:t>
            </w:r>
          </w:p>
        </w:tc>
        <w:tc>
          <w:tcPr>
            <w:tcW w:w="992"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559"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i/>
                <w:sz w:val="20"/>
                <w:szCs w:val="20"/>
              </w:rPr>
              <w:t>имеется</w:t>
            </w:r>
          </w:p>
        </w:tc>
      </w:tr>
      <w:tr w:rsidR="00564423" w:rsidRPr="007311DB" w:rsidTr="006C7777">
        <w:tc>
          <w:tcPr>
            <w:tcW w:w="6379" w:type="dxa"/>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Тренажер-манекен взрослого пострадавшего для отработки приемов удаления инородного тела из верхних дыхательных путей</w:t>
            </w:r>
          </w:p>
        </w:tc>
        <w:tc>
          <w:tcPr>
            <w:tcW w:w="1418"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комплект</w:t>
            </w:r>
          </w:p>
        </w:tc>
        <w:tc>
          <w:tcPr>
            <w:tcW w:w="992"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559"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i/>
                <w:sz w:val="20"/>
                <w:szCs w:val="20"/>
              </w:rPr>
              <w:t>имеется</w:t>
            </w:r>
          </w:p>
        </w:tc>
      </w:tr>
      <w:tr w:rsidR="00564423" w:rsidRPr="007311DB" w:rsidTr="006C7777">
        <w:tc>
          <w:tcPr>
            <w:tcW w:w="6379" w:type="dxa"/>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418"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комплект</w:t>
            </w:r>
          </w:p>
        </w:tc>
        <w:tc>
          <w:tcPr>
            <w:tcW w:w="992"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20</w:t>
            </w:r>
          </w:p>
        </w:tc>
        <w:tc>
          <w:tcPr>
            <w:tcW w:w="1559"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i/>
                <w:sz w:val="20"/>
                <w:szCs w:val="20"/>
              </w:rPr>
              <w:t>имеется</w:t>
            </w:r>
          </w:p>
        </w:tc>
      </w:tr>
      <w:tr w:rsidR="00564423" w:rsidRPr="007311DB" w:rsidTr="006C7777">
        <w:tc>
          <w:tcPr>
            <w:tcW w:w="6379" w:type="dxa"/>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Мотоциклетный шлем</w:t>
            </w:r>
          </w:p>
        </w:tc>
        <w:tc>
          <w:tcPr>
            <w:tcW w:w="1418"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штук</w:t>
            </w:r>
          </w:p>
        </w:tc>
        <w:tc>
          <w:tcPr>
            <w:tcW w:w="992"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559"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i/>
                <w:sz w:val="20"/>
                <w:szCs w:val="20"/>
              </w:rPr>
              <w:t>имеется</w:t>
            </w:r>
          </w:p>
        </w:tc>
      </w:tr>
      <w:tr w:rsidR="00564423" w:rsidRPr="007311DB" w:rsidTr="006C7777">
        <w:tc>
          <w:tcPr>
            <w:tcW w:w="10348" w:type="dxa"/>
            <w:gridSpan w:val="4"/>
          </w:tcPr>
          <w:p w:rsidR="00564423" w:rsidRPr="007311DB" w:rsidRDefault="00564423" w:rsidP="006C7777">
            <w:pPr>
              <w:widowControl w:val="0"/>
              <w:suppressAutoHyphens/>
              <w:autoSpaceDE w:val="0"/>
              <w:autoSpaceDN w:val="0"/>
              <w:adjustRightInd w:val="0"/>
              <w:jc w:val="center"/>
              <w:rPr>
                <w:rFonts w:ascii="Times New Roman" w:hAnsi="Times New Roman"/>
                <w:b/>
                <w:sz w:val="20"/>
                <w:szCs w:val="20"/>
              </w:rPr>
            </w:pPr>
            <w:r w:rsidRPr="007311DB">
              <w:rPr>
                <w:rFonts w:ascii="Times New Roman" w:hAnsi="Times New Roman"/>
                <w:b/>
                <w:sz w:val="20"/>
                <w:szCs w:val="20"/>
              </w:rPr>
              <w:t xml:space="preserve">Расходные материалы </w:t>
            </w:r>
          </w:p>
        </w:tc>
      </w:tr>
      <w:tr w:rsidR="00564423" w:rsidRPr="007311DB" w:rsidTr="006C7777">
        <w:tc>
          <w:tcPr>
            <w:tcW w:w="6379" w:type="dxa"/>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Аптечка первой помощи (автомобильная)</w:t>
            </w:r>
          </w:p>
        </w:tc>
        <w:tc>
          <w:tcPr>
            <w:tcW w:w="1418"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комплект</w:t>
            </w:r>
          </w:p>
        </w:tc>
        <w:tc>
          <w:tcPr>
            <w:tcW w:w="992"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8</w:t>
            </w:r>
          </w:p>
        </w:tc>
        <w:tc>
          <w:tcPr>
            <w:tcW w:w="1559" w:type="dxa"/>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имеются</w:t>
            </w:r>
          </w:p>
        </w:tc>
      </w:tr>
      <w:tr w:rsidR="00564423" w:rsidRPr="007311DB" w:rsidTr="006C7777">
        <w:tc>
          <w:tcPr>
            <w:tcW w:w="6379" w:type="dxa"/>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Табельные средства для оказания первой помощи.</w:t>
            </w:r>
          </w:p>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 xml:space="preserve">Устройства для проведения искусственной вентиляции легких: </w:t>
            </w:r>
            <w:r w:rsidRPr="007311DB">
              <w:rPr>
                <w:rFonts w:ascii="Times New Roman" w:hAnsi="Times New Roman"/>
                <w:sz w:val="20"/>
                <w:szCs w:val="20"/>
              </w:rPr>
              <w:lastRenderedPageBreak/>
              <w:t>лицевые маски с клапаном различных моделей.</w:t>
            </w:r>
          </w:p>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Средства для временной остановки кровотечения – жгуты.</w:t>
            </w:r>
          </w:p>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Средства иммобилизации для верхних, нижних конечностей, шейного отдела позвоночника (шины).</w:t>
            </w:r>
          </w:p>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Перевязочные средства (бинты, салфетки, лейкопластырь)</w:t>
            </w:r>
          </w:p>
        </w:tc>
        <w:tc>
          <w:tcPr>
            <w:tcW w:w="1418"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lastRenderedPageBreak/>
              <w:t>комплект</w:t>
            </w:r>
          </w:p>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p>
        </w:tc>
        <w:tc>
          <w:tcPr>
            <w:tcW w:w="992"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559" w:type="dxa"/>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имеется</w:t>
            </w:r>
          </w:p>
        </w:tc>
      </w:tr>
      <w:tr w:rsidR="00564423" w:rsidRPr="007311DB" w:rsidTr="006C7777">
        <w:tc>
          <w:tcPr>
            <w:tcW w:w="6379" w:type="dxa"/>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lastRenderedPageBreak/>
              <w:t xml:space="preserve">Подручные материалы, имитирующие носилочные средства, средства для остановки кровотечения, перевязочные средства, </w:t>
            </w:r>
            <w:proofErr w:type="spellStart"/>
            <w:r w:rsidRPr="007311DB">
              <w:rPr>
                <w:rFonts w:ascii="Times New Roman" w:hAnsi="Times New Roman"/>
                <w:sz w:val="20"/>
                <w:szCs w:val="20"/>
              </w:rPr>
              <w:t>иммобилизирующие</w:t>
            </w:r>
            <w:proofErr w:type="spellEnd"/>
            <w:r w:rsidRPr="007311DB">
              <w:rPr>
                <w:rFonts w:ascii="Times New Roman" w:hAnsi="Times New Roman"/>
                <w:sz w:val="20"/>
                <w:szCs w:val="20"/>
              </w:rPr>
              <w:t xml:space="preserve"> средства</w:t>
            </w:r>
          </w:p>
        </w:tc>
        <w:tc>
          <w:tcPr>
            <w:tcW w:w="1418"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комплект</w:t>
            </w:r>
          </w:p>
        </w:tc>
        <w:tc>
          <w:tcPr>
            <w:tcW w:w="992"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559" w:type="dxa"/>
          </w:tcPr>
          <w:p w:rsidR="00564423" w:rsidRPr="007311DB" w:rsidRDefault="00564423" w:rsidP="006C7777">
            <w:pPr>
              <w:jc w:val="center"/>
              <w:rPr>
                <w:rFonts w:ascii="Times New Roman" w:hAnsi="Times New Roman"/>
                <w:sz w:val="20"/>
                <w:szCs w:val="20"/>
              </w:rPr>
            </w:pPr>
            <w:r w:rsidRPr="007311DB">
              <w:rPr>
                <w:rFonts w:ascii="Times New Roman" w:hAnsi="Times New Roman"/>
                <w:i/>
                <w:sz w:val="20"/>
                <w:szCs w:val="20"/>
              </w:rPr>
              <w:t>имеется</w:t>
            </w:r>
          </w:p>
        </w:tc>
      </w:tr>
      <w:tr w:rsidR="00564423" w:rsidRPr="007311DB" w:rsidTr="006C7777">
        <w:tc>
          <w:tcPr>
            <w:tcW w:w="10348" w:type="dxa"/>
            <w:gridSpan w:val="4"/>
          </w:tcPr>
          <w:p w:rsidR="00564423" w:rsidRPr="007311DB" w:rsidRDefault="00564423" w:rsidP="006C7777">
            <w:pPr>
              <w:widowControl w:val="0"/>
              <w:suppressAutoHyphens/>
              <w:autoSpaceDE w:val="0"/>
              <w:autoSpaceDN w:val="0"/>
              <w:adjustRightInd w:val="0"/>
              <w:jc w:val="center"/>
              <w:rPr>
                <w:rFonts w:ascii="Times New Roman" w:hAnsi="Times New Roman"/>
                <w:b/>
                <w:sz w:val="20"/>
                <w:szCs w:val="20"/>
              </w:rPr>
            </w:pPr>
            <w:r w:rsidRPr="007311DB">
              <w:rPr>
                <w:rFonts w:ascii="Times New Roman" w:hAnsi="Times New Roman"/>
                <w:b/>
                <w:sz w:val="20"/>
                <w:szCs w:val="20"/>
              </w:rPr>
              <w:t xml:space="preserve">Учебно-наглядные пособия </w:t>
            </w:r>
            <w:r w:rsidRPr="007311DB">
              <w:rPr>
                <w:rFonts w:ascii="Times New Roman" w:hAnsi="Times New Roman"/>
                <w:b/>
                <w:sz w:val="20"/>
                <w:szCs w:val="20"/>
                <w:vertAlign w:val="superscript"/>
              </w:rPr>
              <w:footnoteReference w:id="28"/>
            </w:r>
          </w:p>
        </w:tc>
      </w:tr>
      <w:tr w:rsidR="00564423" w:rsidRPr="007311DB" w:rsidTr="006C7777">
        <w:tc>
          <w:tcPr>
            <w:tcW w:w="6379" w:type="dxa"/>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Учебные пособия по первой помощи пострадавшим в дорожно-транспортных происшествиях для водителей</w:t>
            </w:r>
          </w:p>
        </w:tc>
        <w:tc>
          <w:tcPr>
            <w:tcW w:w="1418"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комплект</w:t>
            </w:r>
          </w:p>
        </w:tc>
        <w:tc>
          <w:tcPr>
            <w:tcW w:w="992"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18</w:t>
            </w:r>
          </w:p>
        </w:tc>
        <w:tc>
          <w:tcPr>
            <w:tcW w:w="1559"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i/>
                <w:sz w:val="20"/>
                <w:szCs w:val="20"/>
              </w:rPr>
              <w:t>плакат</w:t>
            </w:r>
          </w:p>
        </w:tc>
      </w:tr>
      <w:tr w:rsidR="00564423" w:rsidRPr="007311DB" w:rsidTr="006C7777">
        <w:tc>
          <w:tcPr>
            <w:tcW w:w="6379" w:type="dxa"/>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Учебные фильмы по первой помощи пострадавшим в дорожно-транспортных происшествиях</w:t>
            </w:r>
          </w:p>
        </w:tc>
        <w:tc>
          <w:tcPr>
            <w:tcW w:w="1418"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комплект</w:t>
            </w:r>
          </w:p>
        </w:tc>
        <w:tc>
          <w:tcPr>
            <w:tcW w:w="992"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559"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i/>
                <w:sz w:val="20"/>
                <w:szCs w:val="20"/>
              </w:rPr>
              <w:t>видеофильм</w:t>
            </w:r>
          </w:p>
        </w:tc>
      </w:tr>
      <w:tr w:rsidR="00564423" w:rsidRPr="007311DB" w:rsidTr="006C7777">
        <w:tc>
          <w:tcPr>
            <w:tcW w:w="6379" w:type="dxa"/>
          </w:tcPr>
          <w:p w:rsidR="00564423" w:rsidRPr="007311DB" w:rsidRDefault="00564423" w:rsidP="006C7777">
            <w:pPr>
              <w:widowControl w:val="0"/>
              <w:suppressAutoHyphens/>
              <w:autoSpaceDE w:val="0"/>
              <w:autoSpaceDN w:val="0"/>
              <w:adjustRightInd w:val="0"/>
              <w:rPr>
                <w:rFonts w:ascii="Times New Roman" w:hAnsi="Times New Roman"/>
                <w:sz w:val="20"/>
                <w:szCs w:val="20"/>
              </w:rPr>
            </w:pPr>
            <w:r w:rsidRPr="007311DB">
              <w:rPr>
                <w:rFonts w:ascii="Times New Roman" w:hAnsi="Times New Roman"/>
                <w:sz w:val="20"/>
                <w:szCs w:val="20"/>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8"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комплект</w:t>
            </w:r>
          </w:p>
        </w:tc>
        <w:tc>
          <w:tcPr>
            <w:tcW w:w="992"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559" w:type="dxa"/>
          </w:tcPr>
          <w:p w:rsidR="00564423" w:rsidRPr="007311DB" w:rsidRDefault="00564423" w:rsidP="006C7777">
            <w:pPr>
              <w:widowControl w:val="0"/>
              <w:suppressAutoHyphens/>
              <w:autoSpaceDE w:val="0"/>
              <w:autoSpaceDN w:val="0"/>
              <w:adjustRightInd w:val="0"/>
              <w:jc w:val="center"/>
              <w:rPr>
                <w:rFonts w:ascii="Times New Roman" w:hAnsi="Times New Roman"/>
                <w:i/>
                <w:sz w:val="20"/>
                <w:szCs w:val="20"/>
              </w:rPr>
            </w:pPr>
            <w:r w:rsidRPr="007311DB">
              <w:rPr>
                <w:rFonts w:ascii="Times New Roman" w:hAnsi="Times New Roman"/>
                <w:i/>
                <w:sz w:val="20"/>
                <w:szCs w:val="20"/>
              </w:rPr>
              <w:t>ММ слайды</w:t>
            </w:r>
          </w:p>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i/>
                <w:sz w:val="20"/>
                <w:szCs w:val="20"/>
              </w:rPr>
              <w:t>плакат</w:t>
            </w:r>
          </w:p>
        </w:tc>
      </w:tr>
      <w:tr w:rsidR="00564423" w:rsidRPr="007311DB" w:rsidTr="006C7777">
        <w:tc>
          <w:tcPr>
            <w:tcW w:w="10348" w:type="dxa"/>
            <w:gridSpan w:val="4"/>
          </w:tcPr>
          <w:p w:rsidR="00564423" w:rsidRPr="007311DB" w:rsidRDefault="00564423" w:rsidP="006C7777">
            <w:pPr>
              <w:suppressAutoHyphens/>
              <w:jc w:val="center"/>
              <w:rPr>
                <w:rFonts w:ascii="Times New Roman" w:hAnsi="Times New Roman"/>
                <w:b/>
                <w:sz w:val="20"/>
                <w:szCs w:val="20"/>
              </w:rPr>
            </w:pPr>
            <w:r w:rsidRPr="007311DB">
              <w:rPr>
                <w:rFonts w:ascii="Times New Roman" w:hAnsi="Times New Roman"/>
                <w:b/>
                <w:sz w:val="20"/>
                <w:szCs w:val="20"/>
              </w:rPr>
              <w:t>Технические средства обучения</w:t>
            </w:r>
          </w:p>
        </w:tc>
      </w:tr>
      <w:tr w:rsidR="00564423" w:rsidRPr="007311DB" w:rsidTr="006C7777">
        <w:tc>
          <w:tcPr>
            <w:tcW w:w="6379" w:type="dxa"/>
          </w:tcPr>
          <w:p w:rsidR="00564423" w:rsidRPr="007311DB" w:rsidRDefault="00564423" w:rsidP="006C7777">
            <w:pPr>
              <w:suppressAutoHyphens/>
              <w:rPr>
                <w:rFonts w:ascii="Times New Roman" w:hAnsi="Times New Roman"/>
                <w:sz w:val="20"/>
                <w:szCs w:val="20"/>
              </w:rPr>
            </w:pPr>
            <w:r w:rsidRPr="007311DB">
              <w:rPr>
                <w:rFonts w:ascii="Times New Roman" w:hAnsi="Times New Roman"/>
                <w:sz w:val="20"/>
                <w:szCs w:val="20"/>
              </w:rPr>
              <w:t>Компьютер с соответствующим программным обеспечением</w:t>
            </w:r>
          </w:p>
        </w:tc>
        <w:tc>
          <w:tcPr>
            <w:tcW w:w="1418" w:type="dxa"/>
          </w:tcPr>
          <w:p w:rsidR="00564423" w:rsidRPr="007311DB" w:rsidRDefault="00564423" w:rsidP="006C7777">
            <w:pPr>
              <w:suppressAutoHyphens/>
              <w:jc w:val="center"/>
              <w:rPr>
                <w:rFonts w:ascii="Times New Roman" w:hAnsi="Times New Roman"/>
                <w:sz w:val="20"/>
                <w:szCs w:val="20"/>
              </w:rPr>
            </w:pPr>
            <w:r w:rsidRPr="007311DB">
              <w:rPr>
                <w:rFonts w:ascii="Times New Roman" w:hAnsi="Times New Roman"/>
                <w:sz w:val="20"/>
                <w:szCs w:val="20"/>
              </w:rPr>
              <w:t>комплект</w:t>
            </w:r>
          </w:p>
        </w:tc>
        <w:tc>
          <w:tcPr>
            <w:tcW w:w="992"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559"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i/>
                <w:sz w:val="20"/>
                <w:szCs w:val="20"/>
              </w:rPr>
              <w:t>имеется</w:t>
            </w:r>
          </w:p>
        </w:tc>
      </w:tr>
      <w:tr w:rsidR="00564423" w:rsidRPr="007311DB" w:rsidTr="006C7777">
        <w:tc>
          <w:tcPr>
            <w:tcW w:w="6379" w:type="dxa"/>
          </w:tcPr>
          <w:p w:rsidR="00564423" w:rsidRPr="007311DB" w:rsidRDefault="00564423" w:rsidP="006C7777">
            <w:pPr>
              <w:suppressAutoHyphens/>
              <w:rPr>
                <w:rFonts w:ascii="Times New Roman" w:hAnsi="Times New Roman"/>
                <w:sz w:val="20"/>
                <w:szCs w:val="20"/>
              </w:rPr>
            </w:pPr>
            <w:r w:rsidRPr="007311DB">
              <w:rPr>
                <w:rFonts w:ascii="Times New Roman" w:hAnsi="Times New Roman"/>
                <w:sz w:val="20"/>
                <w:szCs w:val="20"/>
              </w:rPr>
              <w:t>Мультимедийный проектор</w:t>
            </w:r>
          </w:p>
        </w:tc>
        <w:tc>
          <w:tcPr>
            <w:tcW w:w="1418" w:type="dxa"/>
          </w:tcPr>
          <w:p w:rsidR="00564423" w:rsidRPr="007311DB" w:rsidRDefault="00564423" w:rsidP="006C7777">
            <w:pPr>
              <w:suppressAutoHyphens/>
              <w:jc w:val="center"/>
              <w:rPr>
                <w:rFonts w:ascii="Times New Roman" w:hAnsi="Times New Roman"/>
                <w:sz w:val="20"/>
                <w:szCs w:val="20"/>
              </w:rPr>
            </w:pPr>
            <w:r w:rsidRPr="007311DB">
              <w:rPr>
                <w:rFonts w:ascii="Times New Roman" w:hAnsi="Times New Roman"/>
                <w:sz w:val="20"/>
                <w:szCs w:val="20"/>
              </w:rPr>
              <w:t>комплект</w:t>
            </w:r>
          </w:p>
        </w:tc>
        <w:tc>
          <w:tcPr>
            <w:tcW w:w="992"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559"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i/>
                <w:sz w:val="20"/>
                <w:szCs w:val="20"/>
              </w:rPr>
              <w:t>имеется</w:t>
            </w:r>
          </w:p>
        </w:tc>
      </w:tr>
      <w:tr w:rsidR="00564423" w:rsidRPr="007311DB" w:rsidTr="006C7777">
        <w:tc>
          <w:tcPr>
            <w:tcW w:w="6379" w:type="dxa"/>
          </w:tcPr>
          <w:p w:rsidR="00564423" w:rsidRPr="007311DB" w:rsidRDefault="00564423" w:rsidP="006C7777">
            <w:pPr>
              <w:suppressAutoHyphens/>
              <w:rPr>
                <w:rFonts w:ascii="Times New Roman" w:hAnsi="Times New Roman"/>
                <w:sz w:val="20"/>
                <w:szCs w:val="20"/>
              </w:rPr>
            </w:pPr>
            <w:r w:rsidRPr="007311DB">
              <w:rPr>
                <w:rFonts w:ascii="Times New Roman" w:hAnsi="Times New Roman"/>
                <w:sz w:val="20"/>
                <w:szCs w:val="20"/>
              </w:rPr>
              <w:t>Экран (электронная доска)</w:t>
            </w:r>
          </w:p>
        </w:tc>
        <w:tc>
          <w:tcPr>
            <w:tcW w:w="1418" w:type="dxa"/>
          </w:tcPr>
          <w:p w:rsidR="00564423" w:rsidRPr="007311DB" w:rsidRDefault="00564423" w:rsidP="006C7777">
            <w:pPr>
              <w:suppressAutoHyphens/>
              <w:jc w:val="center"/>
              <w:rPr>
                <w:rFonts w:ascii="Times New Roman" w:hAnsi="Times New Roman"/>
                <w:sz w:val="20"/>
                <w:szCs w:val="20"/>
              </w:rPr>
            </w:pPr>
            <w:r w:rsidRPr="007311DB">
              <w:rPr>
                <w:rFonts w:ascii="Times New Roman" w:hAnsi="Times New Roman"/>
                <w:sz w:val="20"/>
                <w:szCs w:val="20"/>
              </w:rPr>
              <w:t>комплект</w:t>
            </w:r>
          </w:p>
        </w:tc>
        <w:tc>
          <w:tcPr>
            <w:tcW w:w="992"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sz w:val="20"/>
                <w:szCs w:val="20"/>
              </w:rPr>
              <w:t>1</w:t>
            </w:r>
          </w:p>
        </w:tc>
        <w:tc>
          <w:tcPr>
            <w:tcW w:w="1559" w:type="dxa"/>
          </w:tcPr>
          <w:p w:rsidR="00564423" w:rsidRPr="007311DB" w:rsidRDefault="00564423" w:rsidP="006C7777">
            <w:pPr>
              <w:widowControl w:val="0"/>
              <w:suppressAutoHyphens/>
              <w:autoSpaceDE w:val="0"/>
              <w:autoSpaceDN w:val="0"/>
              <w:adjustRightInd w:val="0"/>
              <w:jc w:val="center"/>
              <w:rPr>
                <w:rFonts w:ascii="Times New Roman" w:hAnsi="Times New Roman"/>
                <w:sz w:val="20"/>
                <w:szCs w:val="20"/>
              </w:rPr>
            </w:pPr>
            <w:r w:rsidRPr="007311DB">
              <w:rPr>
                <w:rFonts w:ascii="Times New Roman" w:hAnsi="Times New Roman"/>
                <w:i/>
                <w:sz w:val="20"/>
                <w:szCs w:val="20"/>
              </w:rPr>
              <w:t>имеется</w:t>
            </w:r>
          </w:p>
        </w:tc>
      </w:tr>
    </w:tbl>
    <w:p w:rsidR="00564423" w:rsidRDefault="00564423" w:rsidP="00564423">
      <w:pPr>
        <w:rPr>
          <w:rFonts w:ascii="Times New Roman" w:eastAsia="Times New Roman" w:hAnsi="Times New Roman"/>
          <w:b/>
          <w:sz w:val="20"/>
          <w:szCs w:val="20"/>
          <w:lang w:eastAsia="ru-RU"/>
        </w:rPr>
      </w:pPr>
    </w:p>
    <w:p w:rsidR="00564423" w:rsidRDefault="00564423" w:rsidP="00564423">
      <w:pPr>
        <w:rPr>
          <w:rFonts w:ascii="Times New Roman" w:eastAsia="Times New Roman" w:hAnsi="Times New Roman"/>
          <w:b/>
          <w:sz w:val="20"/>
          <w:szCs w:val="20"/>
          <w:lang w:eastAsia="ru-RU"/>
        </w:rPr>
      </w:pPr>
    </w:p>
    <w:p w:rsidR="00564423" w:rsidRDefault="00564423" w:rsidP="00564423">
      <w:pPr>
        <w:rPr>
          <w:rFonts w:ascii="Times New Roman" w:eastAsia="Times New Roman" w:hAnsi="Times New Roman"/>
          <w:b/>
          <w:sz w:val="20"/>
          <w:szCs w:val="20"/>
          <w:lang w:eastAsia="ru-RU"/>
        </w:rPr>
      </w:pPr>
    </w:p>
    <w:p w:rsidR="00564423" w:rsidRDefault="00564423" w:rsidP="00564423">
      <w:pPr>
        <w:rPr>
          <w:rFonts w:ascii="Times New Roman" w:eastAsia="Times New Roman" w:hAnsi="Times New Roman"/>
          <w:b/>
          <w:sz w:val="20"/>
          <w:szCs w:val="20"/>
          <w:lang w:eastAsia="ru-RU"/>
        </w:rPr>
      </w:pPr>
    </w:p>
    <w:p w:rsidR="00564423" w:rsidRDefault="00564423" w:rsidP="00564423">
      <w:pPr>
        <w:rPr>
          <w:rFonts w:ascii="Times New Roman" w:eastAsia="Times New Roman" w:hAnsi="Times New Roman"/>
          <w:b/>
          <w:sz w:val="20"/>
          <w:szCs w:val="20"/>
          <w:lang w:eastAsia="ru-RU"/>
        </w:rPr>
      </w:pPr>
    </w:p>
    <w:p w:rsidR="00564423" w:rsidRDefault="00564423" w:rsidP="00564423">
      <w:pPr>
        <w:rPr>
          <w:rFonts w:ascii="Times New Roman" w:eastAsia="Times New Roman" w:hAnsi="Times New Roman"/>
          <w:b/>
          <w:sz w:val="20"/>
          <w:szCs w:val="20"/>
          <w:lang w:eastAsia="ru-RU"/>
        </w:rPr>
      </w:pPr>
    </w:p>
    <w:p w:rsidR="00564423" w:rsidRDefault="00564423" w:rsidP="00564423">
      <w:pPr>
        <w:rPr>
          <w:rFonts w:ascii="Times New Roman" w:eastAsia="Times New Roman" w:hAnsi="Times New Roman"/>
          <w:b/>
          <w:sz w:val="20"/>
          <w:szCs w:val="20"/>
          <w:lang w:eastAsia="ru-RU"/>
        </w:rPr>
      </w:pPr>
    </w:p>
    <w:p w:rsidR="00564423" w:rsidRDefault="00564423" w:rsidP="00564423">
      <w:pPr>
        <w:rPr>
          <w:rFonts w:ascii="Times New Roman" w:eastAsia="Times New Roman" w:hAnsi="Times New Roman"/>
          <w:b/>
          <w:sz w:val="20"/>
          <w:szCs w:val="20"/>
          <w:lang w:eastAsia="ru-RU"/>
        </w:rPr>
      </w:pPr>
    </w:p>
    <w:p w:rsidR="00564423" w:rsidRDefault="00564423" w:rsidP="00564423">
      <w:pPr>
        <w:rPr>
          <w:rFonts w:ascii="Times New Roman" w:eastAsia="Times New Roman" w:hAnsi="Times New Roman"/>
          <w:b/>
          <w:sz w:val="20"/>
          <w:szCs w:val="20"/>
          <w:lang w:eastAsia="ru-RU"/>
        </w:rPr>
      </w:pPr>
    </w:p>
    <w:p w:rsidR="00564423" w:rsidRDefault="00564423" w:rsidP="00564423">
      <w:pPr>
        <w:rPr>
          <w:rFonts w:ascii="Times New Roman" w:eastAsia="Times New Roman" w:hAnsi="Times New Roman"/>
          <w:b/>
          <w:sz w:val="20"/>
          <w:szCs w:val="20"/>
          <w:lang w:eastAsia="ru-RU"/>
        </w:rPr>
      </w:pPr>
    </w:p>
    <w:p w:rsidR="00564423" w:rsidRDefault="00564423" w:rsidP="00564423">
      <w:pPr>
        <w:rPr>
          <w:rFonts w:ascii="Times New Roman" w:eastAsia="Times New Roman" w:hAnsi="Times New Roman"/>
          <w:b/>
          <w:sz w:val="20"/>
          <w:szCs w:val="20"/>
          <w:lang w:eastAsia="ru-RU"/>
        </w:rPr>
      </w:pPr>
    </w:p>
    <w:p w:rsidR="00564423" w:rsidRDefault="00564423" w:rsidP="00564423">
      <w:pPr>
        <w:rPr>
          <w:rFonts w:ascii="Times New Roman" w:eastAsia="Times New Roman" w:hAnsi="Times New Roman"/>
          <w:b/>
          <w:sz w:val="20"/>
          <w:szCs w:val="20"/>
          <w:lang w:eastAsia="ru-RU"/>
        </w:rPr>
      </w:pPr>
    </w:p>
    <w:p w:rsidR="00564423" w:rsidRDefault="00564423" w:rsidP="00564423">
      <w:pPr>
        <w:rPr>
          <w:rFonts w:ascii="Times New Roman" w:eastAsia="Times New Roman" w:hAnsi="Times New Roman"/>
          <w:b/>
          <w:sz w:val="20"/>
          <w:szCs w:val="20"/>
          <w:lang w:eastAsia="ru-RU"/>
        </w:rPr>
      </w:pPr>
    </w:p>
    <w:p w:rsidR="00564423" w:rsidRDefault="00564423" w:rsidP="00564423">
      <w:pPr>
        <w:rPr>
          <w:rFonts w:ascii="Times New Roman" w:eastAsia="Times New Roman" w:hAnsi="Times New Roman"/>
          <w:b/>
          <w:sz w:val="20"/>
          <w:szCs w:val="20"/>
          <w:lang w:eastAsia="ru-RU"/>
        </w:rPr>
      </w:pPr>
    </w:p>
    <w:p w:rsidR="00564423" w:rsidRDefault="00564423" w:rsidP="00564423">
      <w:pPr>
        <w:rPr>
          <w:rFonts w:ascii="Times New Roman" w:eastAsia="Times New Roman" w:hAnsi="Times New Roman"/>
          <w:b/>
          <w:sz w:val="20"/>
          <w:szCs w:val="20"/>
          <w:lang w:eastAsia="ru-RU"/>
        </w:rPr>
      </w:pPr>
    </w:p>
    <w:p w:rsidR="00564423" w:rsidRDefault="00564423" w:rsidP="00564423">
      <w:pPr>
        <w:rPr>
          <w:rFonts w:ascii="Times New Roman" w:eastAsia="Times New Roman" w:hAnsi="Times New Roman"/>
          <w:b/>
          <w:sz w:val="20"/>
          <w:szCs w:val="20"/>
          <w:lang w:eastAsia="ru-RU"/>
        </w:rPr>
      </w:pPr>
    </w:p>
    <w:p w:rsidR="00564423" w:rsidRPr="007311DB" w:rsidRDefault="00564423" w:rsidP="00564423">
      <w:pPr>
        <w:spacing w:before="120" w:after="120" w:line="240" w:lineRule="auto"/>
        <w:ind w:left="360"/>
        <w:jc w:val="both"/>
        <w:rPr>
          <w:rFonts w:ascii="Times New Roman" w:eastAsia="Times New Roman" w:hAnsi="Times New Roman"/>
          <w:b/>
          <w:sz w:val="20"/>
          <w:szCs w:val="20"/>
          <w:lang w:eastAsia="ru-RU"/>
        </w:rPr>
      </w:pPr>
      <w:r w:rsidRPr="007311DB">
        <w:rPr>
          <w:rFonts w:ascii="Times New Roman" w:eastAsia="Times New Roman" w:hAnsi="Times New Roman"/>
          <w:b/>
          <w:sz w:val="20"/>
          <w:szCs w:val="20"/>
          <w:lang w:eastAsia="ru-RU"/>
        </w:rPr>
        <w:t>Информационно-методические и иные материалы:</w:t>
      </w:r>
    </w:p>
    <w:p w:rsidR="00564423" w:rsidRPr="007311DB" w:rsidRDefault="00564423" w:rsidP="00564423">
      <w:pPr>
        <w:spacing w:after="0" w:line="240" w:lineRule="auto"/>
        <w:jc w:val="both"/>
        <w:rPr>
          <w:rFonts w:ascii="Times New Roman" w:eastAsia="Times New Roman" w:hAnsi="Times New Roman"/>
          <w:i/>
          <w:sz w:val="20"/>
          <w:szCs w:val="20"/>
          <w:u w:val="single"/>
          <w:lang w:eastAsia="ru-RU"/>
        </w:rPr>
      </w:pPr>
      <w:r w:rsidRPr="007311DB">
        <w:rPr>
          <w:rFonts w:ascii="Times New Roman" w:eastAsia="Times New Roman" w:hAnsi="Times New Roman"/>
          <w:sz w:val="20"/>
          <w:szCs w:val="20"/>
          <w:lang w:eastAsia="ru-RU"/>
        </w:rPr>
        <w:t xml:space="preserve">Учебный план: </w:t>
      </w:r>
      <w:r w:rsidRPr="007311DB">
        <w:rPr>
          <w:rFonts w:ascii="Times New Roman" w:eastAsia="Times New Roman" w:hAnsi="Times New Roman"/>
          <w:i/>
          <w:sz w:val="20"/>
          <w:szCs w:val="20"/>
          <w:u w:val="single"/>
          <w:lang w:eastAsia="ru-RU"/>
        </w:rPr>
        <w:t>имеется</w:t>
      </w:r>
    </w:p>
    <w:p w:rsidR="00564423" w:rsidRPr="007311DB" w:rsidRDefault="00564423" w:rsidP="00564423">
      <w:pPr>
        <w:spacing w:after="0" w:line="240" w:lineRule="auto"/>
        <w:jc w:val="both"/>
        <w:rPr>
          <w:rFonts w:ascii="Times New Roman" w:eastAsia="Times New Roman" w:hAnsi="Times New Roman"/>
          <w:sz w:val="20"/>
          <w:szCs w:val="20"/>
          <w:lang w:eastAsia="ru-RU"/>
        </w:rPr>
      </w:pPr>
      <w:r w:rsidRPr="007311DB">
        <w:rPr>
          <w:rFonts w:ascii="Times New Roman" w:eastAsia="Times New Roman" w:hAnsi="Times New Roman"/>
          <w:sz w:val="20"/>
          <w:szCs w:val="20"/>
          <w:lang w:eastAsia="ru-RU"/>
        </w:rPr>
        <w:t>Календарный учебный график:</w:t>
      </w:r>
      <w:r w:rsidRPr="007311DB">
        <w:rPr>
          <w:rFonts w:ascii="Times New Roman" w:eastAsia="Times New Roman" w:hAnsi="Times New Roman"/>
          <w:i/>
          <w:sz w:val="20"/>
          <w:szCs w:val="20"/>
          <w:u w:val="single"/>
          <w:lang w:eastAsia="ru-RU"/>
        </w:rPr>
        <w:t xml:space="preserve"> имеется</w:t>
      </w:r>
      <w:r w:rsidRPr="007311DB">
        <w:rPr>
          <w:rFonts w:ascii="Times New Roman" w:eastAsia="Times New Roman" w:hAnsi="Times New Roman"/>
          <w:sz w:val="20"/>
          <w:szCs w:val="20"/>
          <w:lang w:eastAsia="ru-RU"/>
        </w:rPr>
        <w:t xml:space="preserve"> </w:t>
      </w:r>
    </w:p>
    <w:p w:rsidR="00564423" w:rsidRPr="007311DB" w:rsidRDefault="00564423" w:rsidP="00564423">
      <w:pPr>
        <w:spacing w:after="0" w:line="240" w:lineRule="auto"/>
        <w:jc w:val="both"/>
        <w:rPr>
          <w:rFonts w:ascii="Times New Roman" w:eastAsia="Times New Roman" w:hAnsi="Times New Roman"/>
          <w:i/>
          <w:sz w:val="20"/>
          <w:szCs w:val="20"/>
          <w:u w:val="single"/>
          <w:lang w:eastAsia="ru-RU"/>
        </w:rPr>
      </w:pPr>
      <w:r w:rsidRPr="007311DB">
        <w:rPr>
          <w:rFonts w:ascii="Times New Roman" w:eastAsia="Times New Roman" w:hAnsi="Times New Roman"/>
          <w:sz w:val="20"/>
          <w:szCs w:val="20"/>
          <w:lang w:eastAsia="ru-RU"/>
        </w:rPr>
        <w:t xml:space="preserve">Методические материалы и разработки: </w:t>
      </w:r>
      <w:r w:rsidRPr="007311DB">
        <w:rPr>
          <w:rFonts w:ascii="Times New Roman" w:eastAsia="Times New Roman" w:hAnsi="Times New Roman"/>
          <w:i/>
          <w:sz w:val="20"/>
          <w:szCs w:val="20"/>
          <w:u w:val="single"/>
          <w:lang w:eastAsia="ru-RU"/>
        </w:rPr>
        <w:t>имеется</w:t>
      </w:r>
    </w:p>
    <w:p w:rsidR="00564423" w:rsidRPr="007311DB" w:rsidRDefault="00564423" w:rsidP="00564423">
      <w:pPr>
        <w:spacing w:after="0" w:line="240" w:lineRule="auto"/>
        <w:jc w:val="both"/>
        <w:rPr>
          <w:rFonts w:ascii="Times New Roman" w:eastAsia="Times New Roman" w:hAnsi="Times New Roman"/>
          <w:sz w:val="20"/>
          <w:szCs w:val="20"/>
          <w:lang w:eastAsia="ru-RU"/>
        </w:rPr>
      </w:pPr>
      <w:r w:rsidRPr="007311DB">
        <w:rPr>
          <w:rFonts w:ascii="Times New Roman" w:eastAsia="Times New Roman" w:hAnsi="Times New Roman"/>
          <w:sz w:val="20"/>
          <w:szCs w:val="20"/>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7311DB">
        <w:rPr>
          <w:rFonts w:ascii="Times New Roman" w:eastAsia="Times New Roman" w:hAnsi="Times New Roman"/>
          <w:i/>
          <w:sz w:val="20"/>
          <w:szCs w:val="20"/>
          <w:u w:val="single"/>
          <w:lang w:eastAsia="ru-RU"/>
        </w:rPr>
        <w:t>имеется</w:t>
      </w:r>
    </w:p>
    <w:p w:rsidR="00564423" w:rsidRPr="007311DB" w:rsidRDefault="00564423" w:rsidP="00564423">
      <w:pPr>
        <w:spacing w:after="0" w:line="240" w:lineRule="auto"/>
        <w:jc w:val="both"/>
        <w:rPr>
          <w:rFonts w:ascii="Times New Roman" w:eastAsia="Times New Roman" w:hAnsi="Times New Roman"/>
          <w:sz w:val="20"/>
          <w:szCs w:val="20"/>
          <w:lang w:eastAsia="ru-RU"/>
        </w:rPr>
      </w:pPr>
      <w:r w:rsidRPr="007311DB">
        <w:rPr>
          <w:rFonts w:ascii="Times New Roman" w:eastAsia="Times New Roman" w:hAnsi="Times New Roman"/>
          <w:sz w:val="20"/>
          <w:szCs w:val="20"/>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7311DB">
        <w:rPr>
          <w:rFonts w:ascii="Times New Roman" w:eastAsia="Times New Roman" w:hAnsi="Times New Roman"/>
          <w:sz w:val="20"/>
          <w:szCs w:val="20"/>
          <w:vertAlign w:val="superscript"/>
          <w:lang w:eastAsia="ru-RU"/>
        </w:rPr>
        <w:footnoteReference w:id="29"/>
      </w:r>
      <w:r w:rsidRPr="007311DB">
        <w:rPr>
          <w:rFonts w:ascii="Times New Roman" w:eastAsia="Times New Roman" w:hAnsi="Times New Roman"/>
          <w:sz w:val="20"/>
          <w:szCs w:val="20"/>
          <w:lang w:eastAsia="ru-RU"/>
        </w:rPr>
        <w:t xml:space="preserve">: </w:t>
      </w:r>
      <w:r w:rsidRPr="007311DB">
        <w:rPr>
          <w:rFonts w:ascii="Times New Roman" w:eastAsia="Times New Roman" w:hAnsi="Times New Roman"/>
          <w:i/>
          <w:sz w:val="20"/>
          <w:szCs w:val="20"/>
          <w:u w:val="single"/>
          <w:lang w:eastAsia="ru-RU"/>
        </w:rPr>
        <w:t>имеется</w:t>
      </w:r>
    </w:p>
    <w:p w:rsidR="00564423" w:rsidRPr="007311DB" w:rsidRDefault="00564423" w:rsidP="00564423">
      <w:pPr>
        <w:spacing w:after="0" w:line="240" w:lineRule="auto"/>
        <w:jc w:val="both"/>
        <w:rPr>
          <w:rFonts w:ascii="Times New Roman" w:eastAsia="Times New Roman" w:hAnsi="Times New Roman"/>
          <w:sz w:val="20"/>
          <w:szCs w:val="20"/>
          <w:lang w:eastAsia="ru-RU"/>
        </w:rPr>
      </w:pPr>
      <w:r w:rsidRPr="007311DB">
        <w:rPr>
          <w:rFonts w:ascii="Times New Roman" w:eastAsia="Times New Roman" w:hAnsi="Times New Roman"/>
          <w:sz w:val="20"/>
          <w:szCs w:val="20"/>
          <w:lang w:eastAsia="ru-RU"/>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7311DB">
        <w:rPr>
          <w:rFonts w:ascii="Times New Roman" w:eastAsia="Times New Roman" w:hAnsi="Times New Roman"/>
          <w:i/>
          <w:sz w:val="20"/>
          <w:szCs w:val="20"/>
          <w:u w:val="single"/>
          <w:lang w:eastAsia="ru-RU"/>
        </w:rPr>
        <w:t>имеется</w:t>
      </w:r>
    </w:p>
    <w:p w:rsidR="00564423" w:rsidRPr="007311DB" w:rsidRDefault="00564423" w:rsidP="00564423">
      <w:pPr>
        <w:spacing w:after="0" w:line="240" w:lineRule="auto"/>
        <w:jc w:val="both"/>
        <w:rPr>
          <w:rFonts w:ascii="Times New Roman" w:eastAsia="Times New Roman" w:hAnsi="Times New Roman"/>
          <w:sz w:val="20"/>
          <w:szCs w:val="20"/>
          <w:lang w:eastAsia="ru-RU"/>
        </w:rPr>
      </w:pPr>
      <w:r w:rsidRPr="007311DB">
        <w:rPr>
          <w:rFonts w:ascii="Times New Roman" w:eastAsia="Times New Roman" w:hAnsi="Times New Roman"/>
          <w:sz w:val="20"/>
          <w:szCs w:val="20"/>
          <w:lang w:eastAsia="ru-RU"/>
        </w:rPr>
        <w:t>Материалы для проведения промежуточной и ит</w:t>
      </w:r>
      <w:r>
        <w:rPr>
          <w:rFonts w:ascii="Times New Roman" w:eastAsia="Times New Roman" w:hAnsi="Times New Roman"/>
          <w:sz w:val="20"/>
          <w:szCs w:val="20"/>
          <w:lang w:eastAsia="ru-RU"/>
        </w:rPr>
        <w:t xml:space="preserve">оговой аттестации обучающихся, </w:t>
      </w:r>
      <w:r w:rsidRPr="007311DB">
        <w:rPr>
          <w:rFonts w:ascii="Times New Roman" w:eastAsia="Times New Roman" w:hAnsi="Times New Roman"/>
          <w:sz w:val="20"/>
          <w:szCs w:val="20"/>
          <w:lang w:eastAsia="ru-RU"/>
        </w:rPr>
        <w:t xml:space="preserve">утвержденные руководителем организации, осуществляющей образовательную деятельность: </w:t>
      </w:r>
      <w:r w:rsidRPr="007311DB">
        <w:rPr>
          <w:rFonts w:ascii="Times New Roman" w:eastAsia="Times New Roman" w:hAnsi="Times New Roman"/>
          <w:i/>
          <w:sz w:val="20"/>
          <w:szCs w:val="20"/>
          <w:u w:val="single"/>
          <w:lang w:eastAsia="ru-RU"/>
        </w:rPr>
        <w:t>имеется</w:t>
      </w:r>
    </w:p>
    <w:p w:rsidR="00564423" w:rsidRPr="007311DB" w:rsidRDefault="00564423" w:rsidP="00564423">
      <w:pPr>
        <w:spacing w:after="0" w:line="240" w:lineRule="auto"/>
        <w:jc w:val="both"/>
        <w:rPr>
          <w:rFonts w:ascii="Times New Roman" w:eastAsia="Times New Roman" w:hAnsi="Times New Roman"/>
          <w:sz w:val="20"/>
          <w:szCs w:val="20"/>
          <w:lang w:eastAsia="ru-RU"/>
        </w:rPr>
      </w:pPr>
      <w:r w:rsidRPr="007311DB">
        <w:rPr>
          <w:rFonts w:ascii="Times New Roman" w:eastAsia="Times New Roman" w:hAnsi="Times New Roman"/>
          <w:sz w:val="20"/>
          <w:szCs w:val="20"/>
          <w:lang w:eastAsia="ru-RU"/>
        </w:rPr>
        <w:t xml:space="preserve">Расписание занятий: </w:t>
      </w:r>
      <w:r w:rsidRPr="007311DB">
        <w:rPr>
          <w:rFonts w:ascii="Times New Roman" w:eastAsia="Times New Roman" w:hAnsi="Times New Roman"/>
          <w:i/>
          <w:sz w:val="20"/>
          <w:szCs w:val="20"/>
          <w:u w:val="single"/>
          <w:lang w:eastAsia="ru-RU"/>
        </w:rPr>
        <w:t>имеется</w:t>
      </w:r>
    </w:p>
    <w:p w:rsidR="00564423" w:rsidRPr="007311DB" w:rsidRDefault="00564423" w:rsidP="00564423">
      <w:pPr>
        <w:spacing w:after="0" w:line="240" w:lineRule="auto"/>
        <w:jc w:val="both"/>
        <w:rPr>
          <w:rFonts w:ascii="Times New Roman" w:eastAsia="Times New Roman" w:hAnsi="Times New Roman"/>
          <w:sz w:val="20"/>
          <w:szCs w:val="20"/>
          <w:lang w:eastAsia="ru-RU"/>
        </w:rPr>
      </w:pPr>
      <w:r w:rsidRPr="007311DB">
        <w:rPr>
          <w:rFonts w:ascii="Times New Roman" w:eastAsia="Times New Roman" w:hAnsi="Times New Roman"/>
          <w:sz w:val="20"/>
          <w:szCs w:val="20"/>
          <w:lang w:eastAsia="ru-RU"/>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7311DB">
        <w:rPr>
          <w:rFonts w:ascii="Times New Roman" w:eastAsia="Times New Roman" w:hAnsi="Times New Roman"/>
          <w:i/>
          <w:sz w:val="20"/>
          <w:szCs w:val="20"/>
          <w:u w:val="single"/>
          <w:lang w:eastAsia="ru-RU"/>
        </w:rPr>
        <w:t>имеется</w:t>
      </w:r>
    </w:p>
    <w:p w:rsidR="00564423" w:rsidRPr="007311DB" w:rsidRDefault="00564423" w:rsidP="00564423">
      <w:pPr>
        <w:spacing w:before="120" w:after="120" w:line="240" w:lineRule="auto"/>
        <w:ind w:left="360"/>
        <w:rPr>
          <w:rFonts w:ascii="Times New Roman" w:eastAsia="Times New Roman" w:hAnsi="Times New Roman"/>
          <w:b/>
          <w:sz w:val="20"/>
          <w:szCs w:val="20"/>
          <w:lang w:eastAsia="ru-RU"/>
        </w:rPr>
      </w:pPr>
      <w:r w:rsidRPr="007311DB">
        <w:rPr>
          <w:rFonts w:ascii="Times New Roman" w:eastAsia="Times New Roman" w:hAnsi="Times New Roman"/>
          <w:b/>
          <w:sz w:val="20"/>
          <w:szCs w:val="20"/>
          <w:lang w:eastAsia="ru-RU"/>
        </w:rPr>
        <w:t>Сведения об оборудовании и технических средствах обучения:</w:t>
      </w:r>
    </w:p>
    <w:p w:rsidR="00564423" w:rsidRPr="007311DB" w:rsidRDefault="00564423" w:rsidP="00564423">
      <w:pPr>
        <w:spacing w:after="0" w:line="240" w:lineRule="auto"/>
        <w:rPr>
          <w:rFonts w:ascii="Times New Roman" w:eastAsia="Times New Roman" w:hAnsi="Times New Roman"/>
          <w:i/>
          <w:sz w:val="20"/>
          <w:szCs w:val="20"/>
          <w:u w:val="single"/>
          <w:lang w:eastAsia="ru-RU"/>
        </w:rPr>
      </w:pPr>
      <w:r w:rsidRPr="007311DB">
        <w:rPr>
          <w:rFonts w:ascii="Times New Roman" w:eastAsia="Times New Roman" w:hAnsi="Times New Roman"/>
          <w:sz w:val="20"/>
          <w:szCs w:val="20"/>
          <w:lang w:eastAsia="ru-RU"/>
        </w:rPr>
        <w:t xml:space="preserve">Аппаратно-программный комплекс тестирования и развития психофизиологических качеств водителя (при наличии): </w:t>
      </w:r>
      <w:r w:rsidRPr="007311DB">
        <w:rPr>
          <w:rFonts w:ascii="Times New Roman" w:eastAsia="Times New Roman" w:hAnsi="Times New Roman"/>
          <w:i/>
          <w:sz w:val="20"/>
          <w:szCs w:val="20"/>
          <w:u w:val="single"/>
          <w:lang w:eastAsia="ru-RU"/>
        </w:rPr>
        <w:t>отсутствует</w:t>
      </w:r>
    </w:p>
    <w:p w:rsidR="00564423" w:rsidRPr="007311DB" w:rsidRDefault="00564423" w:rsidP="00564423">
      <w:pPr>
        <w:spacing w:after="0" w:line="240" w:lineRule="auto"/>
        <w:rPr>
          <w:rFonts w:ascii="Times New Roman" w:eastAsia="Times New Roman" w:hAnsi="Times New Roman"/>
          <w:sz w:val="20"/>
          <w:szCs w:val="20"/>
          <w:lang w:eastAsia="ru-RU"/>
        </w:rPr>
      </w:pPr>
      <w:r w:rsidRPr="007311DB">
        <w:rPr>
          <w:rFonts w:ascii="Times New Roman" w:eastAsia="Times New Roman" w:hAnsi="Times New Roman"/>
          <w:i/>
          <w:sz w:val="20"/>
          <w:szCs w:val="20"/>
          <w:u w:val="single"/>
          <w:lang w:eastAsia="ru-RU"/>
        </w:rPr>
        <w:t xml:space="preserve">Методические рекомендации по проведению тестирования психофизиологических качеств водителя разработаны и утверждены, тестирование проводится преподавателем </w:t>
      </w:r>
      <w:proofErr w:type="spellStart"/>
      <w:r w:rsidRPr="007311DB">
        <w:rPr>
          <w:rFonts w:ascii="Times New Roman" w:eastAsia="Times New Roman" w:hAnsi="Times New Roman"/>
          <w:i/>
          <w:sz w:val="20"/>
          <w:szCs w:val="20"/>
          <w:u w:val="single"/>
          <w:lang w:eastAsia="ru-RU"/>
        </w:rPr>
        <w:t>Роут</w:t>
      </w:r>
      <w:proofErr w:type="spellEnd"/>
      <w:r w:rsidRPr="007311DB">
        <w:rPr>
          <w:rFonts w:ascii="Times New Roman" w:eastAsia="Times New Roman" w:hAnsi="Times New Roman"/>
          <w:i/>
          <w:sz w:val="20"/>
          <w:szCs w:val="20"/>
          <w:u w:val="single"/>
          <w:lang w:eastAsia="ru-RU"/>
        </w:rPr>
        <w:t xml:space="preserve"> Т.С. Место хранения -постоянно у ИП </w:t>
      </w:r>
      <w:proofErr w:type="spellStart"/>
      <w:r w:rsidRPr="007311DB">
        <w:rPr>
          <w:rFonts w:ascii="Times New Roman" w:eastAsia="Times New Roman" w:hAnsi="Times New Roman"/>
          <w:i/>
          <w:sz w:val="20"/>
          <w:szCs w:val="20"/>
          <w:u w:val="single"/>
          <w:lang w:eastAsia="ru-RU"/>
        </w:rPr>
        <w:t>Змейкова</w:t>
      </w:r>
      <w:proofErr w:type="spellEnd"/>
      <w:r w:rsidRPr="007311DB">
        <w:rPr>
          <w:rFonts w:ascii="Times New Roman" w:eastAsia="Times New Roman" w:hAnsi="Times New Roman"/>
          <w:i/>
          <w:sz w:val="20"/>
          <w:szCs w:val="20"/>
          <w:u w:val="single"/>
          <w:lang w:eastAsia="ru-RU"/>
        </w:rPr>
        <w:t xml:space="preserve"> А.В.</w:t>
      </w:r>
    </w:p>
    <w:p w:rsidR="00564423" w:rsidRPr="007311DB" w:rsidRDefault="00564423" w:rsidP="00564423">
      <w:pPr>
        <w:spacing w:after="0" w:line="240" w:lineRule="auto"/>
        <w:rPr>
          <w:rFonts w:ascii="Times New Roman" w:eastAsia="Times New Roman" w:hAnsi="Times New Roman"/>
          <w:sz w:val="20"/>
          <w:szCs w:val="20"/>
          <w:lang w:eastAsia="ru-RU"/>
        </w:rPr>
      </w:pPr>
      <w:r w:rsidRPr="007311DB">
        <w:rPr>
          <w:rFonts w:ascii="Times New Roman" w:eastAsia="Times New Roman" w:hAnsi="Times New Roman"/>
          <w:sz w:val="20"/>
          <w:szCs w:val="20"/>
          <w:lang w:eastAsia="ru-RU"/>
        </w:rPr>
        <w:t>Марка, модель __________-_________________ Производитель ___________-_____________</w:t>
      </w:r>
    </w:p>
    <w:p w:rsidR="00564423" w:rsidRPr="007311DB" w:rsidRDefault="00564423" w:rsidP="00564423">
      <w:pPr>
        <w:spacing w:after="0" w:line="240" w:lineRule="auto"/>
        <w:rPr>
          <w:rFonts w:ascii="Times New Roman" w:eastAsia="Times New Roman" w:hAnsi="Times New Roman"/>
          <w:sz w:val="20"/>
          <w:szCs w:val="20"/>
          <w:lang w:eastAsia="ru-RU"/>
        </w:rPr>
      </w:pPr>
      <w:r w:rsidRPr="007311DB">
        <w:rPr>
          <w:rFonts w:ascii="Times New Roman" w:eastAsia="Times New Roman" w:hAnsi="Times New Roman"/>
          <w:sz w:val="20"/>
          <w:szCs w:val="20"/>
          <w:lang w:eastAsia="ru-RU"/>
        </w:rPr>
        <w:t>Наличие утвержденных технических условий</w:t>
      </w:r>
      <w:r w:rsidRPr="00564423">
        <w:rPr>
          <w:rFonts w:ascii="Times New Roman" w:eastAsia="Times New Roman" w:hAnsi="Times New Roman"/>
          <w:sz w:val="20"/>
          <w:szCs w:val="20"/>
          <w:vertAlign w:val="superscript"/>
          <w:lang w:eastAsia="ru-RU"/>
        </w:rPr>
        <w:t>30</w:t>
      </w:r>
      <w:r w:rsidRPr="007311DB">
        <w:rPr>
          <w:rFonts w:ascii="Times New Roman" w:eastAsia="Times New Roman" w:hAnsi="Times New Roman"/>
          <w:sz w:val="20"/>
          <w:szCs w:val="20"/>
          <w:lang w:eastAsia="ru-RU"/>
        </w:rPr>
        <w:t>____________________-___________________</w:t>
      </w:r>
    </w:p>
    <w:p w:rsidR="00564423" w:rsidRPr="007311DB" w:rsidRDefault="00564423" w:rsidP="00564423">
      <w:pPr>
        <w:spacing w:after="0" w:line="240" w:lineRule="auto"/>
        <w:rPr>
          <w:rFonts w:ascii="Times New Roman" w:eastAsia="Times New Roman" w:hAnsi="Times New Roman"/>
          <w:sz w:val="20"/>
          <w:szCs w:val="20"/>
          <w:lang w:eastAsia="ru-RU"/>
        </w:rPr>
      </w:pPr>
      <w:r w:rsidRPr="007311DB">
        <w:rPr>
          <w:rFonts w:ascii="Times New Roman" w:eastAsia="Times New Roman" w:hAnsi="Times New Roman"/>
          <w:sz w:val="20"/>
          <w:szCs w:val="20"/>
          <w:lang w:eastAsia="ru-RU"/>
        </w:rPr>
        <w:t>Тренажер (при наличии): отсутствует</w:t>
      </w:r>
    </w:p>
    <w:p w:rsidR="00564423" w:rsidRPr="007311DB" w:rsidRDefault="00564423" w:rsidP="00564423">
      <w:pPr>
        <w:spacing w:after="0" w:line="240" w:lineRule="auto"/>
        <w:rPr>
          <w:rFonts w:ascii="Times New Roman" w:eastAsia="Times New Roman" w:hAnsi="Times New Roman"/>
          <w:sz w:val="20"/>
          <w:szCs w:val="20"/>
          <w:lang w:eastAsia="ru-RU"/>
        </w:rPr>
      </w:pPr>
      <w:r w:rsidRPr="007311DB">
        <w:rPr>
          <w:rFonts w:ascii="Times New Roman" w:eastAsia="Times New Roman" w:hAnsi="Times New Roman"/>
          <w:sz w:val="20"/>
          <w:szCs w:val="20"/>
          <w:lang w:eastAsia="ru-RU"/>
        </w:rPr>
        <w:t xml:space="preserve">Марка, модель _________-__________________ Производитель ____________-______________ </w:t>
      </w:r>
    </w:p>
    <w:p w:rsidR="00564423" w:rsidRPr="007311DB" w:rsidRDefault="00564423" w:rsidP="00564423">
      <w:pPr>
        <w:spacing w:after="0" w:line="240" w:lineRule="auto"/>
        <w:rPr>
          <w:rFonts w:ascii="Times New Roman" w:eastAsia="Times New Roman" w:hAnsi="Times New Roman"/>
          <w:sz w:val="20"/>
          <w:szCs w:val="20"/>
          <w:lang w:eastAsia="ru-RU"/>
        </w:rPr>
      </w:pPr>
      <w:r w:rsidRPr="007311DB">
        <w:rPr>
          <w:rFonts w:ascii="Times New Roman" w:eastAsia="Times New Roman" w:hAnsi="Times New Roman"/>
          <w:sz w:val="20"/>
          <w:szCs w:val="20"/>
          <w:lang w:eastAsia="ru-RU"/>
        </w:rPr>
        <w:t>Наличие утвержденных технических условий</w:t>
      </w:r>
      <w:r w:rsidRPr="007311DB">
        <w:rPr>
          <w:rFonts w:ascii="Times New Roman" w:eastAsia="Times New Roman" w:hAnsi="Times New Roman"/>
          <w:sz w:val="20"/>
          <w:szCs w:val="20"/>
          <w:vertAlign w:val="superscript"/>
          <w:lang w:eastAsia="ru-RU"/>
        </w:rPr>
        <w:footnoteReference w:id="30"/>
      </w:r>
      <w:r w:rsidRPr="007311DB">
        <w:rPr>
          <w:rFonts w:ascii="Times New Roman" w:eastAsia="Times New Roman" w:hAnsi="Times New Roman"/>
          <w:sz w:val="20"/>
          <w:szCs w:val="20"/>
          <w:lang w:eastAsia="ru-RU"/>
        </w:rPr>
        <w:t>___________________-____________________</w:t>
      </w:r>
    </w:p>
    <w:p w:rsidR="00564423" w:rsidRPr="007311DB" w:rsidRDefault="00564423" w:rsidP="00564423">
      <w:pPr>
        <w:spacing w:after="0" w:line="240" w:lineRule="auto"/>
        <w:rPr>
          <w:rFonts w:ascii="Times New Roman" w:eastAsia="Times New Roman" w:hAnsi="Times New Roman"/>
          <w:b/>
          <w:sz w:val="20"/>
          <w:szCs w:val="20"/>
          <w:lang w:eastAsia="ru-RU"/>
        </w:rPr>
      </w:pPr>
      <w:r w:rsidRPr="007311DB">
        <w:rPr>
          <w:rFonts w:ascii="Times New Roman" w:eastAsia="Times New Roman" w:hAnsi="Times New Roman"/>
          <w:sz w:val="20"/>
          <w:szCs w:val="20"/>
          <w:lang w:eastAsia="ru-RU"/>
        </w:rPr>
        <w:t>Компьютер с соответствующим программным обеспечением: имеется</w:t>
      </w:r>
    </w:p>
    <w:p w:rsidR="00564423" w:rsidRPr="007311DB" w:rsidRDefault="00564423" w:rsidP="00564423">
      <w:pPr>
        <w:spacing w:after="0" w:line="240" w:lineRule="auto"/>
        <w:rPr>
          <w:rFonts w:ascii="Times New Roman" w:eastAsia="Times New Roman" w:hAnsi="Times New Roman"/>
          <w:sz w:val="20"/>
          <w:szCs w:val="20"/>
          <w:lang w:eastAsia="ru-RU"/>
        </w:rPr>
      </w:pPr>
      <w:r w:rsidRPr="007311DB">
        <w:rPr>
          <w:rFonts w:ascii="Times New Roman" w:eastAsia="Times New Roman" w:hAnsi="Times New Roman"/>
          <w:b/>
          <w:sz w:val="20"/>
          <w:szCs w:val="20"/>
          <w:lang w:eastAsia="ru-RU"/>
        </w:rPr>
        <w:t>Соответствие требованиям Федерального закона «О безопасности дорожного движения»</w:t>
      </w:r>
      <w:r w:rsidRPr="007311DB">
        <w:rPr>
          <w:rFonts w:ascii="Times New Roman" w:eastAsia="Times New Roman" w:hAnsi="Times New Roman"/>
          <w:b/>
          <w:sz w:val="20"/>
          <w:szCs w:val="20"/>
          <w:vertAlign w:val="superscript"/>
          <w:lang w:eastAsia="ru-RU"/>
        </w:rPr>
        <w:footnoteReference w:id="31"/>
      </w:r>
    </w:p>
    <w:p w:rsidR="00564423" w:rsidRPr="007311DB" w:rsidRDefault="00564423" w:rsidP="00564423">
      <w:pPr>
        <w:spacing w:after="0" w:line="240" w:lineRule="auto"/>
        <w:jc w:val="both"/>
        <w:rPr>
          <w:rFonts w:ascii="Times New Roman" w:hAnsi="Times New Roman"/>
          <w:sz w:val="20"/>
          <w:szCs w:val="20"/>
        </w:rPr>
      </w:pPr>
      <w:r w:rsidRPr="007311DB">
        <w:rPr>
          <w:rFonts w:ascii="Times New Roman" w:eastAsia="Times New Roman" w:hAnsi="Times New Roman"/>
          <w:sz w:val="20"/>
          <w:szCs w:val="20"/>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7311DB">
        <w:rPr>
          <w:rFonts w:ascii="Times New Roman" w:eastAsia="Times New Roman" w:hAnsi="Times New Roman"/>
          <w:sz w:val="20"/>
          <w:szCs w:val="20"/>
          <w:vertAlign w:val="superscript"/>
          <w:lang w:eastAsia="ru-RU"/>
        </w:rPr>
        <w:footnoteReference w:id="32"/>
      </w:r>
      <w:r w:rsidRPr="007311DB">
        <w:rPr>
          <w:rFonts w:ascii="Times New Roman" w:eastAsia="Times New Roman" w:hAnsi="Times New Roman"/>
          <w:sz w:val="20"/>
          <w:szCs w:val="20"/>
          <w:lang w:eastAsia="ru-RU"/>
        </w:rPr>
        <w:t xml:space="preserve">: Договор на оказание </w:t>
      </w:r>
      <w:r w:rsidRPr="007311DB">
        <w:rPr>
          <w:rFonts w:ascii="Times New Roman" w:hAnsi="Times New Roman"/>
          <w:sz w:val="20"/>
          <w:szCs w:val="20"/>
        </w:rPr>
        <w:t>услуг по техническому обслужив</w:t>
      </w:r>
      <w:r>
        <w:rPr>
          <w:rFonts w:ascii="Times New Roman" w:hAnsi="Times New Roman"/>
          <w:sz w:val="20"/>
          <w:szCs w:val="20"/>
        </w:rPr>
        <w:t>анию и ремонту автомобилей № 1-П от 16.05.2016</w:t>
      </w:r>
      <w:r w:rsidRPr="007311DB">
        <w:rPr>
          <w:rFonts w:ascii="Times New Roman" w:hAnsi="Times New Roman"/>
          <w:sz w:val="20"/>
          <w:szCs w:val="20"/>
        </w:rPr>
        <w:t xml:space="preserve"> г., заключен с ИП </w:t>
      </w:r>
      <w:r>
        <w:rPr>
          <w:rFonts w:ascii="Times New Roman" w:hAnsi="Times New Roman"/>
          <w:sz w:val="20"/>
          <w:szCs w:val="20"/>
        </w:rPr>
        <w:t>Платов А</w:t>
      </w:r>
      <w:r w:rsidRPr="007311DB">
        <w:rPr>
          <w:rFonts w:ascii="Times New Roman" w:hAnsi="Times New Roman"/>
          <w:sz w:val="20"/>
          <w:szCs w:val="20"/>
        </w:rPr>
        <w:t>.</w:t>
      </w:r>
      <w:r>
        <w:rPr>
          <w:rFonts w:ascii="Times New Roman" w:hAnsi="Times New Roman"/>
          <w:sz w:val="20"/>
          <w:szCs w:val="20"/>
        </w:rPr>
        <w:t>М.</w:t>
      </w:r>
    </w:p>
    <w:p w:rsidR="00564423" w:rsidRPr="007311DB" w:rsidRDefault="00564423" w:rsidP="00564423">
      <w:pPr>
        <w:spacing w:after="0" w:line="240" w:lineRule="auto"/>
        <w:jc w:val="both"/>
        <w:rPr>
          <w:rFonts w:ascii="Times New Roman" w:eastAsia="Times New Roman" w:hAnsi="Times New Roman"/>
          <w:sz w:val="20"/>
          <w:szCs w:val="20"/>
          <w:lang w:eastAsia="ru-RU"/>
        </w:rPr>
      </w:pPr>
      <w:r w:rsidRPr="007311DB">
        <w:rPr>
          <w:rFonts w:ascii="Times New Roman" w:hAnsi="Times New Roman"/>
          <w:sz w:val="20"/>
          <w:szCs w:val="20"/>
        </w:rPr>
        <w:t xml:space="preserve">Контроль за обеспечением требований безопасности дорожного движения осуществляет Змейков </w:t>
      </w:r>
      <w:proofErr w:type="gramStart"/>
      <w:r w:rsidRPr="007311DB">
        <w:rPr>
          <w:rFonts w:ascii="Times New Roman" w:hAnsi="Times New Roman"/>
          <w:sz w:val="20"/>
          <w:szCs w:val="20"/>
        </w:rPr>
        <w:t>В.Е..</w:t>
      </w:r>
      <w:proofErr w:type="gramEnd"/>
      <w:r w:rsidRPr="007311DB">
        <w:rPr>
          <w:rFonts w:ascii="Times New Roman" w:hAnsi="Times New Roman"/>
          <w:sz w:val="20"/>
          <w:szCs w:val="20"/>
        </w:rPr>
        <w:t xml:space="preserve"> (</w:t>
      </w:r>
      <w:r w:rsidRPr="007311DB">
        <w:rPr>
          <w:rFonts w:ascii="Times New Roman" w:hAnsi="Times New Roman"/>
          <w:color w:val="000000"/>
          <w:sz w:val="20"/>
          <w:szCs w:val="20"/>
        </w:rPr>
        <w:t>Приказ №3 от 27.08.2015</w:t>
      </w:r>
      <w:r w:rsidRPr="007311DB">
        <w:rPr>
          <w:rFonts w:ascii="Times New Roman" w:hAnsi="Times New Roman"/>
          <w:color w:val="FF0000"/>
          <w:sz w:val="20"/>
          <w:szCs w:val="20"/>
        </w:rPr>
        <w:t xml:space="preserve"> </w:t>
      </w:r>
      <w:r w:rsidRPr="007311DB">
        <w:rPr>
          <w:rFonts w:ascii="Times New Roman" w:hAnsi="Times New Roman"/>
          <w:sz w:val="20"/>
          <w:szCs w:val="20"/>
        </w:rPr>
        <w:t>г., удостоверение № 0891/70 от 30.01.2015 г. выдано УГАДН по Томской области)</w:t>
      </w:r>
    </w:p>
    <w:p w:rsidR="00564423" w:rsidRPr="007311DB" w:rsidRDefault="00564423" w:rsidP="00564423">
      <w:pPr>
        <w:spacing w:after="0" w:line="240" w:lineRule="auto"/>
        <w:rPr>
          <w:rFonts w:ascii="Times New Roman" w:eastAsia="Times New Roman" w:hAnsi="Times New Roman"/>
          <w:color w:val="FF0000"/>
          <w:sz w:val="20"/>
          <w:szCs w:val="20"/>
          <w:lang w:eastAsia="ru-RU"/>
        </w:rPr>
      </w:pPr>
    </w:p>
    <w:p w:rsidR="00564423" w:rsidRPr="007311DB" w:rsidRDefault="00564423" w:rsidP="00564423">
      <w:pPr>
        <w:spacing w:after="0" w:line="240" w:lineRule="auto"/>
        <w:rPr>
          <w:rFonts w:ascii="Times New Roman" w:eastAsia="Times New Roman" w:hAnsi="Times New Roman"/>
          <w:sz w:val="20"/>
          <w:szCs w:val="20"/>
          <w:lang w:eastAsia="ru-RU"/>
        </w:rPr>
      </w:pPr>
      <w:r w:rsidRPr="007311DB">
        <w:rPr>
          <w:rFonts w:ascii="Times New Roman" w:eastAsia="Times New Roman" w:hAnsi="Times New Roman"/>
          <w:sz w:val="20"/>
          <w:szCs w:val="20"/>
          <w:lang w:eastAsia="ru-RU"/>
        </w:rPr>
        <w:t>Медицинское обеспечение безопасности дорожного движения</w:t>
      </w:r>
      <w:r w:rsidRPr="007311DB">
        <w:rPr>
          <w:rFonts w:ascii="Times New Roman" w:eastAsia="Times New Roman" w:hAnsi="Times New Roman"/>
          <w:sz w:val="20"/>
          <w:szCs w:val="20"/>
          <w:vertAlign w:val="superscript"/>
          <w:lang w:eastAsia="ru-RU"/>
        </w:rPr>
        <w:footnoteReference w:id="33"/>
      </w:r>
      <w:r w:rsidRPr="007311DB">
        <w:rPr>
          <w:rFonts w:ascii="Times New Roman" w:eastAsia="Times New Roman" w:hAnsi="Times New Roman"/>
          <w:sz w:val="20"/>
          <w:szCs w:val="20"/>
          <w:lang w:eastAsia="ru-RU"/>
        </w:rPr>
        <w:t>:</w:t>
      </w:r>
    </w:p>
    <w:p w:rsidR="00564423" w:rsidRPr="00382AD7" w:rsidRDefault="00564423" w:rsidP="00564423">
      <w:pPr>
        <w:spacing w:after="120" w:line="240" w:lineRule="auto"/>
        <w:rPr>
          <w:rFonts w:ascii="Times New Roman" w:eastAsia="Times New Roman" w:hAnsi="Times New Roman"/>
          <w:color w:val="ED7D31"/>
          <w:sz w:val="20"/>
          <w:szCs w:val="20"/>
          <w:lang w:eastAsia="ru-RU"/>
        </w:rPr>
      </w:pPr>
      <w:r w:rsidRPr="007311DB">
        <w:rPr>
          <w:rFonts w:ascii="Times New Roman" w:eastAsia="Times New Roman" w:hAnsi="Times New Roman"/>
          <w:sz w:val="20"/>
          <w:szCs w:val="20"/>
          <w:lang w:eastAsia="ru-RU"/>
        </w:rPr>
        <w:t xml:space="preserve">- обязательные </w:t>
      </w:r>
      <w:proofErr w:type="spellStart"/>
      <w:r w:rsidRPr="007311DB">
        <w:rPr>
          <w:rFonts w:ascii="Times New Roman" w:eastAsia="Times New Roman" w:hAnsi="Times New Roman"/>
          <w:sz w:val="20"/>
          <w:szCs w:val="20"/>
          <w:lang w:eastAsia="ru-RU"/>
        </w:rPr>
        <w:t>предрейсовые</w:t>
      </w:r>
      <w:proofErr w:type="spellEnd"/>
      <w:r w:rsidRPr="007311DB">
        <w:rPr>
          <w:rFonts w:ascii="Times New Roman" w:eastAsia="Times New Roman" w:hAnsi="Times New Roman"/>
          <w:sz w:val="20"/>
          <w:szCs w:val="20"/>
          <w:lang w:eastAsia="ru-RU"/>
        </w:rPr>
        <w:t xml:space="preserve"> медицинские осмотры: проводятся, </w:t>
      </w:r>
      <w:r w:rsidRPr="007311DB">
        <w:rPr>
          <w:rFonts w:ascii="Times New Roman" w:hAnsi="Times New Roman"/>
          <w:sz w:val="20"/>
          <w:szCs w:val="20"/>
        </w:rPr>
        <w:t xml:space="preserve">договор о проведении </w:t>
      </w:r>
      <w:proofErr w:type="spellStart"/>
      <w:r w:rsidRPr="007311DB">
        <w:rPr>
          <w:rFonts w:ascii="Times New Roman" w:hAnsi="Times New Roman"/>
          <w:sz w:val="20"/>
          <w:szCs w:val="20"/>
        </w:rPr>
        <w:t>предрейсовых</w:t>
      </w:r>
      <w:proofErr w:type="spellEnd"/>
      <w:r w:rsidRPr="007311DB">
        <w:rPr>
          <w:rFonts w:ascii="Times New Roman" w:hAnsi="Times New Roman"/>
          <w:sz w:val="20"/>
          <w:szCs w:val="20"/>
        </w:rPr>
        <w:t xml:space="preserve"> медицинских </w:t>
      </w:r>
      <w:r w:rsidRPr="00382AD7">
        <w:rPr>
          <w:rFonts w:ascii="Times New Roman" w:hAnsi="Times New Roman"/>
          <w:color w:val="000000"/>
          <w:sz w:val="20"/>
          <w:szCs w:val="20"/>
        </w:rPr>
        <w:t>осмотров водителей № б/н от 01.01.2017 г. заключен с ОГАУЗ «</w:t>
      </w:r>
      <w:proofErr w:type="spellStart"/>
      <w:r w:rsidRPr="00382AD7">
        <w:rPr>
          <w:rFonts w:ascii="Times New Roman" w:hAnsi="Times New Roman"/>
          <w:color w:val="000000"/>
          <w:sz w:val="20"/>
          <w:szCs w:val="20"/>
        </w:rPr>
        <w:t>Светленская</w:t>
      </w:r>
      <w:proofErr w:type="spellEnd"/>
      <w:r w:rsidRPr="00382AD7">
        <w:rPr>
          <w:rFonts w:ascii="Times New Roman" w:hAnsi="Times New Roman"/>
          <w:color w:val="000000"/>
          <w:sz w:val="20"/>
          <w:szCs w:val="20"/>
        </w:rPr>
        <w:t xml:space="preserve"> районная больница».</w:t>
      </w:r>
    </w:p>
    <w:p w:rsidR="00564423" w:rsidRPr="007311DB" w:rsidRDefault="00564423" w:rsidP="00564423">
      <w:pPr>
        <w:spacing w:after="0" w:line="240" w:lineRule="auto"/>
        <w:ind w:left="360"/>
        <w:jc w:val="both"/>
        <w:rPr>
          <w:rFonts w:ascii="Times New Roman" w:eastAsia="Times New Roman" w:hAnsi="Times New Roman"/>
          <w:b/>
          <w:sz w:val="20"/>
          <w:szCs w:val="20"/>
          <w:lang w:eastAsia="ru-RU"/>
        </w:rPr>
      </w:pPr>
      <w:r w:rsidRPr="007311DB">
        <w:rPr>
          <w:rFonts w:ascii="Times New Roman" w:eastAsia="Times New Roman" w:hAnsi="Times New Roman"/>
          <w:b/>
          <w:sz w:val="20"/>
          <w:szCs w:val="20"/>
          <w:lang w:eastAsia="ru-RU"/>
        </w:rPr>
        <w:t xml:space="preserve">Вывод о результатах </w:t>
      </w:r>
      <w:proofErr w:type="spellStart"/>
      <w:r w:rsidRPr="007311DB">
        <w:rPr>
          <w:rFonts w:ascii="Times New Roman" w:eastAsia="Times New Roman" w:hAnsi="Times New Roman"/>
          <w:b/>
          <w:sz w:val="20"/>
          <w:szCs w:val="20"/>
          <w:lang w:eastAsia="ru-RU"/>
        </w:rPr>
        <w:t>самообследования</w:t>
      </w:r>
      <w:proofErr w:type="spellEnd"/>
      <w:r w:rsidRPr="007311DB">
        <w:rPr>
          <w:rFonts w:ascii="Times New Roman" w:eastAsia="Times New Roman" w:hAnsi="Times New Roman"/>
          <w:b/>
          <w:sz w:val="20"/>
          <w:szCs w:val="20"/>
          <w:lang w:eastAsia="ru-RU"/>
        </w:rPr>
        <w:t>:</w:t>
      </w:r>
    </w:p>
    <w:p w:rsidR="00564423" w:rsidRDefault="00564423" w:rsidP="00564423">
      <w:pPr>
        <w:tabs>
          <w:tab w:val="left" w:pos="792"/>
        </w:tabs>
        <w:rPr>
          <w:rFonts w:ascii="Times New Roman" w:hAnsi="Times New Roman"/>
          <w:i/>
          <w:sz w:val="20"/>
          <w:szCs w:val="20"/>
          <w:u w:val="single"/>
        </w:rPr>
      </w:pPr>
      <w:r w:rsidRPr="007311DB">
        <w:rPr>
          <w:rFonts w:ascii="Times New Roman" w:hAnsi="Times New Roman"/>
          <w:sz w:val="20"/>
          <w:szCs w:val="20"/>
          <w:u w:val="single"/>
        </w:rPr>
        <w:lastRenderedPageBreak/>
        <w:t>Учебно-материальная база</w:t>
      </w:r>
      <w:r w:rsidRPr="007311DB">
        <w:rPr>
          <w:rFonts w:ascii="Times New Roman" w:hAnsi="Times New Roman"/>
          <w:i/>
          <w:sz w:val="20"/>
          <w:szCs w:val="20"/>
          <w:u w:val="single"/>
        </w:rPr>
        <w:t xml:space="preserve"> </w:t>
      </w:r>
      <w:r>
        <w:rPr>
          <w:rFonts w:ascii="Times New Roman" w:hAnsi="Times New Roman"/>
          <w:sz w:val="20"/>
          <w:szCs w:val="20"/>
          <w:u w:val="single"/>
        </w:rPr>
        <w:t>и</w:t>
      </w:r>
      <w:r w:rsidRPr="007311DB">
        <w:rPr>
          <w:rFonts w:ascii="Times New Roman" w:hAnsi="Times New Roman"/>
          <w:sz w:val="20"/>
          <w:szCs w:val="20"/>
          <w:u w:val="single"/>
        </w:rPr>
        <w:t xml:space="preserve">ндивидуального предпринимателя </w:t>
      </w:r>
      <w:proofErr w:type="spellStart"/>
      <w:r w:rsidRPr="007311DB">
        <w:rPr>
          <w:rFonts w:ascii="Times New Roman" w:hAnsi="Times New Roman"/>
          <w:sz w:val="20"/>
          <w:szCs w:val="20"/>
          <w:u w:val="single"/>
        </w:rPr>
        <w:t>Змейкова</w:t>
      </w:r>
      <w:proofErr w:type="spellEnd"/>
      <w:r w:rsidRPr="007311DB">
        <w:rPr>
          <w:rFonts w:ascii="Times New Roman" w:hAnsi="Times New Roman"/>
          <w:sz w:val="20"/>
          <w:szCs w:val="20"/>
          <w:u w:val="single"/>
        </w:rPr>
        <w:t xml:space="preserve"> Александра Вячеславовича</w:t>
      </w:r>
      <w:r w:rsidRPr="007311DB">
        <w:rPr>
          <w:rFonts w:ascii="Times New Roman" w:hAnsi="Times New Roman"/>
          <w:i/>
          <w:sz w:val="20"/>
          <w:szCs w:val="20"/>
          <w:u w:val="single"/>
        </w:rPr>
        <w:t xml:space="preserve"> </w:t>
      </w:r>
      <w:r w:rsidRPr="007311DB">
        <w:rPr>
          <w:rFonts w:ascii="Times New Roman" w:hAnsi="Times New Roman"/>
          <w:sz w:val="20"/>
          <w:szCs w:val="20"/>
          <w:u w:val="single"/>
        </w:rPr>
        <w:t>соответствует требованиям, предъявляемым к организациям, осуществляющим образовательную деятельность по профессиональной подготовке водителей транспортных средств категории</w:t>
      </w:r>
      <w:r>
        <w:rPr>
          <w:rFonts w:ascii="Times New Roman" w:hAnsi="Times New Roman"/>
          <w:i/>
          <w:sz w:val="20"/>
          <w:szCs w:val="20"/>
          <w:u w:val="single"/>
        </w:rPr>
        <w:t xml:space="preserve"> «В</w:t>
      </w:r>
      <w:proofErr w:type="gramStart"/>
      <w:r>
        <w:rPr>
          <w:rFonts w:ascii="Times New Roman" w:hAnsi="Times New Roman"/>
          <w:i/>
          <w:sz w:val="20"/>
          <w:szCs w:val="20"/>
          <w:u w:val="single"/>
        </w:rPr>
        <w:t>»._</w:t>
      </w:r>
      <w:proofErr w:type="gramEnd"/>
      <w:r>
        <w:rPr>
          <w:rFonts w:ascii="Times New Roman" w:hAnsi="Times New Roman"/>
          <w:i/>
          <w:sz w:val="20"/>
          <w:szCs w:val="20"/>
          <w:u w:val="single"/>
        </w:rPr>
        <w:t>___</w:t>
      </w:r>
    </w:p>
    <w:p w:rsidR="00564423" w:rsidRPr="007311DB" w:rsidRDefault="00564423" w:rsidP="00564423">
      <w:pPr>
        <w:tabs>
          <w:tab w:val="left" w:pos="792"/>
        </w:tabs>
        <w:rPr>
          <w:rFonts w:ascii="Times New Roman" w:eastAsia="Times New Roman" w:hAnsi="Times New Roman"/>
          <w:sz w:val="20"/>
          <w:szCs w:val="20"/>
          <w:lang w:eastAsia="ru-RU"/>
        </w:rPr>
      </w:pPr>
      <w:r w:rsidRPr="007311DB">
        <w:rPr>
          <w:rFonts w:ascii="Times New Roman" w:eastAsia="Times New Roman" w:hAnsi="Times New Roman"/>
          <w:sz w:val="20"/>
          <w:szCs w:val="20"/>
          <w:lang w:eastAsia="ru-RU"/>
        </w:rPr>
        <w:t>Отчет составил:</w:t>
      </w:r>
      <w:r>
        <w:rPr>
          <w:rFonts w:ascii="Times New Roman" w:eastAsia="Times New Roman" w:hAnsi="Times New Roman"/>
          <w:sz w:val="20"/>
          <w:szCs w:val="20"/>
          <w:lang w:eastAsia="ru-RU"/>
        </w:rPr>
        <w:t xml:space="preserve"> </w:t>
      </w:r>
      <w:r w:rsidRPr="007311DB">
        <w:rPr>
          <w:rFonts w:ascii="Times New Roman" w:eastAsia="Times New Roman" w:hAnsi="Times New Roman"/>
          <w:sz w:val="20"/>
          <w:szCs w:val="20"/>
          <w:lang w:eastAsia="ru-RU"/>
        </w:rPr>
        <w:t xml:space="preserve">Индивидуальный </w:t>
      </w:r>
      <w:proofErr w:type="gramStart"/>
      <w:r w:rsidRPr="007311DB">
        <w:rPr>
          <w:rFonts w:ascii="Times New Roman" w:eastAsia="Times New Roman" w:hAnsi="Times New Roman"/>
          <w:sz w:val="20"/>
          <w:szCs w:val="20"/>
          <w:lang w:eastAsia="ru-RU"/>
        </w:rPr>
        <w:t>предприниматель  Змейков</w:t>
      </w:r>
      <w:proofErr w:type="gramEnd"/>
      <w:r w:rsidRPr="007311DB">
        <w:rPr>
          <w:rFonts w:ascii="Times New Roman" w:eastAsia="Times New Roman" w:hAnsi="Times New Roman"/>
          <w:sz w:val="20"/>
          <w:szCs w:val="20"/>
          <w:lang w:eastAsia="ru-RU"/>
        </w:rPr>
        <w:t xml:space="preserve"> А.В. </w:t>
      </w:r>
      <w:r>
        <w:rPr>
          <w:rFonts w:ascii="Times New Roman" w:eastAsia="Times New Roman" w:hAnsi="Times New Roman"/>
          <w:sz w:val="20"/>
          <w:szCs w:val="20"/>
          <w:lang w:eastAsia="ru-RU"/>
        </w:rPr>
        <w:t xml:space="preserve">______________  </w:t>
      </w:r>
      <w:r w:rsidRPr="007311D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
    <w:p w:rsidR="0069435F" w:rsidRPr="00564423" w:rsidRDefault="0069435F" w:rsidP="00564423"/>
    <w:sectPr w:rsidR="0069435F" w:rsidRPr="00564423" w:rsidSect="00C24F21">
      <w:type w:val="continuous"/>
      <w:pgSz w:w="11906" w:h="16838"/>
      <w:pgMar w:top="284" w:right="566" w:bottom="426"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238" w:rsidRDefault="00394238" w:rsidP="00564423">
      <w:pPr>
        <w:spacing w:after="0" w:line="240" w:lineRule="auto"/>
      </w:pPr>
      <w:r>
        <w:separator/>
      </w:r>
    </w:p>
  </w:endnote>
  <w:endnote w:type="continuationSeparator" w:id="0">
    <w:p w:rsidR="00394238" w:rsidRDefault="00394238" w:rsidP="0056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3" w:rsidRDefault="00564423">
    <w:pPr>
      <w:pStyle w:val="af1"/>
      <w:jc w:val="right"/>
    </w:pPr>
    <w:r>
      <w:fldChar w:fldCharType="begin"/>
    </w:r>
    <w:r>
      <w:instrText xml:space="preserve"> PAGE   \* MERGEFORMAT </w:instrText>
    </w:r>
    <w:r>
      <w:fldChar w:fldCharType="separate"/>
    </w:r>
    <w:r>
      <w:rPr>
        <w:noProof/>
      </w:rPr>
      <w:t>21</w:t>
    </w:r>
    <w:r>
      <w:fldChar w:fldCharType="end"/>
    </w:r>
  </w:p>
  <w:p w:rsidR="00564423" w:rsidRDefault="00564423">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238" w:rsidRDefault="00394238" w:rsidP="00564423">
      <w:pPr>
        <w:spacing w:after="0" w:line="240" w:lineRule="auto"/>
      </w:pPr>
      <w:r>
        <w:separator/>
      </w:r>
    </w:p>
  </w:footnote>
  <w:footnote w:type="continuationSeparator" w:id="0">
    <w:p w:rsidR="00394238" w:rsidRDefault="00394238" w:rsidP="00564423">
      <w:pPr>
        <w:spacing w:after="0" w:line="240" w:lineRule="auto"/>
      </w:pPr>
      <w:r>
        <w:continuationSeparator/>
      </w:r>
    </w:p>
  </w:footnote>
  <w:footnote w:id="1">
    <w:p w:rsidR="00564423" w:rsidRPr="009C5548" w:rsidRDefault="00564423" w:rsidP="00564423">
      <w:pPr>
        <w:pStyle w:val="a3"/>
        <w:ind w:firstLine="567"/>
        <w:jc w:val="both"/>
      </w:pPr>
      <w:r w:rsidRPr="009C5548">
        <w:rPr>
          <w:rStyle w:val="a5"/>
          <w:sz w:val="18"/>
          <w:szCs w:val="18"/>
        </w:rPr>
        <w:footnoteRef/>
      </w:r>
      <w:r w:rsidRPr="009C5548">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Правительства Российской Федерации от 23 октября </w:t>
      </w:r>
      <w:smartTag w:uri="urn:schemas-microsoft-com:office:smarttags" w:element="metricconverter">
        <w:smartTagPr>
          <w:attr w:name="ProductID" w:val="1993 г"/>
        </w:smartTagPr>
        <w:r w:rsidRPr="009C5548">
          <w:rPr>
            <w:sz w:val="18"/>
            <w:szCs w:val="18"/>
          </w:rPr>
          <w:t>1993 г</w:t>
        </w:r>
      </w:smartTag>
      <w:r w:rsidRPr="009C5548">
        <w:rPr>
          <w:sz w:val="18"/>
          <w:szCs w:val="18"/>
        </w:rPr>
        <w:t>. № 1090 “О правилах дорожного движения” (далее – Основные положения).</w:t>
      </w:r>
    </w:p>
  </w:footnote>
  <w:footnote w:id="2">
    <w:p w:rsidR="00564423" w:rsidRDefault="00564423" w:rsidP="00564423">
      <w:pPr>
        <w:pStyle w:val="a3"/>
        <w:jc w:val="both"/>
        <w:rPr>
          <w:sz w:val="18"/>
          <w:szCs w:val="18"/>
        </w:rPr>
      </w:pPr>
      <w:r w:rsidRPr="009C5548">
        <w:rPr>
          <w:rStyle w:val="a5"/>
          <w:sz w:val="18"/>
          <w:szCs w:val="18"/>
        </w:rPr>
        <w:footnoteRef/>
      </w:r>
      <w:r w:rsidRPr="009C5548">
        <w:rPr>
          <w:sz w:val="18"/>
          <w:szCs w:val="18"/>
        </w:rPr>
        <w:t> </w:t>
      </w:r>
      <w:r w:rsidRPr="009C5548">
        <w:rPr>
          <w:sz w:val="18"/>
          <w:szCs w:val="18"/>
        </w:rPr>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9C5548">
          <w:rPr>
            <w:sz w:val="18"/>
            <w:szCs w:val="18"/>
          </w:rPr>
          <w:t>2013 г</w:t>
        </w:r>
      </w:smartTag>
      <w:r w:rsidRPr="009C5548">
        <w:rPr>
          <w:sz w:val="18"/>
          <w:szCs w:val="18"/>
        </w:rPr>
        <w:t xml:space="preserve">. № 36 “Об утверждении требований к </w:t>
      </w:r>
      <w:proofErr w:type="spellStart"/>
      <w:r w:rsidRPr="009C5548">
        <w:rPr>
          <w:sz w:val="18"/>
          <w:szCs w:val="18"/>
        </w:rPr>
        <w:t>тахографам</w:t>
      </w:r>
      <w:proofErr w:type="spellEnd"/>
      <w:r w:rsidRPr="009C5548">
        <w:rPr>
          <w:sz w:val="18"/>
          <w:szCs w:val="18"/>
        </w:rPr>
        <w:t xml:space="preserve">, устанавливаемым на транспортные средства, категорий и видов транспортных средств, оснащаемых </w:t>
      </w:r>
      <w:proofErr w:type="spellStart"/>
      <w:r w:rsidRPr="009C5548">
        <w:rPr>
          <w:sz w:val="18"/>
          <w:szCs w:val="18"/>
        </w:rPr>
        <w:t>тахографами</w:t>
      </w:r>
      <w:proofErr w:type="spellEnd"/>
      <w:r w:rsidRPr="009C5548">
        <w:rPr>
          <w:sz w:val="18"/>
          <w:szCs w:val="18"/>
        </w:rPr>
        <w:t xml:space="preserve">, правил использования, обслуживания и контроля работы </w:t>
      </w:r>
      <w:proofErr w:type="spellStart"/>
      <w:r w:rsidRPr="009C5548">
        <w:rPr>
          <w:sz w:val="18"/>
          <w:szCs w:val="18"/>
        </w:rPr>
        <w:t>тахографов</w:t>
      </w:r>
      <w:proofErr w:type="spellEnd"/>
      <w:r w:rsidRPr="009C5548">
        <w:rPr>
          <w:sz w:val="18"/>
          <w:szCs w:val="18"/>
        </w:rPr>
        <w:t>, установленных на транспортные средства”.</w:t>
      </w: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rPr>
          <w:sz w:val="18"/>
          <w:szCs w:val="18"/>
        </w:rPr>
      </w:pPr>
    </w:p>
    <w:p w:rsidR="00564423" w:rsidRDefault="00564423" w:rsidP="00564423">
      <w:pPr>
        <w:pStyle w:val="a3"/>
        <w:jc w:val="both"/>
      </w:pPr>
      <w:r>
        <w:rPr>
          <w:sz w:val="18"/>
          <w:szCs w:val="18"/>
          <w:vertAlign w:val="superscript"/>
        </w:rPr>
        <w:t xml:space="preserve">                  </w:t>
      </w:r>
      <w:r w:rsidRPr="00241A27">
        <w:rPr>
          <w:sz w:val="18"/>
          <w:szCs w:val="18"/>
          <w:vertAlign w:val="superscript"/>
        </w:rPr>
        <w:t>3</w:t>
      </w:r>
      <w:r>
        <w:rPr>
          <w:sz w:val="18"/>
          <w:szCs w:val="18"/>
        </w:rPr>
        <w:t xml:space="preserve"> </w:t>
      </w:r>
      <w:r w:rsidRPr="00625ABD">
        <w:rPr>
          <w:sz w:val="18"/>
          <w:szCs w:val="18"/>
        </w:rPr>
        <w:t>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w:t>
      </w:r>
      <w:r w:rsidRPr="00625ABD">
        <w:rPr>
          <w:sz w:val="18"/>
          <w:szCs w:val="18"/>
        </w:rPr>
        <w:t>н</w:t>
      </w:r>
      <w:r w:rsidRPr="00625ABD">
        <w:rPr>
          <w:sz w:val="18"/>
          <w:szCs w:val="18"/>
        </w:rPr>
        <w:t>ного обучения на  одно учебное транспортное средство,  14,4 часа – два мастера производственного обучения на одно учебное транспортное сре</w:t>
      </w:r>
      <w:r w:rsidRPr="00625ABD">
        <w:rPr>
          <w:sz w:val="18"/>
          <w:szCs w:val="18"/>
        </w:rPr>
        <w:t>д</w:t>
      </w:r>
      <w:r w:rsidRPr="00625ABD">
        <w:rPr>
          <w:sz w:val="18"/>
          <w:szCs w:val="18"/>
        </w:rPr>
        <w:t xml:space="preserve">ство; 24,5 – среднее количество рабочих дней в месяц; 12 – количество рабочих месяцев в году; </w:t>
      </w:r>
      <w:proofErr w:type="spellStart"/>
      <w:r w:rsidRPr="00625ABD">
        <w:rPr>
          <w:sz w:val="18"/>
          <w:szCs w:val="18"/>
        </w:rPr>
        <w:t>Nтс</w:t>
      </w:r>
      <w:proofErr w:type="spellEnd"/>
      <w:r w:rsidRPr="00625ABD">
        <w:rPr>
          <w:sz w:val="18"/>
          <w:szCs w:val="18"/>
        </w:rPr>
        <w:t xml:space="preserve"> – количество автотрансп</w:t>
      </w:r>
      <w:r>
        <w:rPr>
          <w:sz w:val="18"/>
          <w:szCs w:val="18"/>
        </w:rPr>
        <w:t xml:space="preserve">ортных средств;  1 – количество </w:t>
      </w:r>
      <w:r w:rsidRPr="00625ABD">
        <w:rPr>
          <w:sz w:val="18"/>
          <w:szCs w:val="18"/>
        </w:rPr>
        <w:t>резервных учебных транспортных средств на случай поломки и т.п.; Т   – количество часов вождения в соответствии с учебным пл</w:t>
      </w:r>
      <w:r w:rsidRPr="00625ABD">
        <w:rPr>
          <w:sz w:val="18"/>
          <w:szCs w:val="18"/>
        </w:rPr>
        <w:t>а</w:t>
      </w:r>
      <w:r w:rsidRPr="00625ABD">
        <w:rPr>
          <w:sz w:val="18"/>
          <w:szCs w:val="18"/>
        </w:rPr>
        <w:t>ном.</w:t>
      </w:r>
    </w:p>
  </w:footnote>
  <w:footnote w:id="3">
    <w:p w:rsidR="00564423" w:rsidRPr="00C24F21" w:rsidRDefault="00564423" w:rsidP="00564423">
      <w:pPr>
        <w:pStyle w:val="a3"/>
      </w:pPr>
      <w:r>
        <w:rPr>
          <w:rStyle w:val="a5"/>
        </w:rPr>
        <w:footnoteRef/>
      </w:r>
      <w:r>
        <w:t xml:space="preserve"> </w:t>
      </w:r>
      <w:r>
        <w:rPr>
          <w:sz w:val="18"/>
          <w:szCs w:val="18"/>
        </w:rPr>
        <w:t> </w:t>
      </w:r>
      <w:r>
        <w:rPr>
          <w:sz w:val="18"/>
          <w:szCs w:val="18"/>
        </w:rPr>
        <w:t xml:space="preserve">Пункт 21.3 Правил дорожного движения Российской Федерации, утвержденных Постановлением Правительства Российской Федерации от 23 октября </w:t>
      </w:r>
      <w:smartTag w:uri="urn:schemas-microsoft-com:office:smarttags" w:element="metricconverter">
        <w:smartTagPr>
          <w:attr w:name="ProductID" w:val="1993 г"/>
        </w:smartTagPr>
        <w:r>
          <w:rPr>
            <w:sz w:val="18"/>
            <w:szCs w:val="18"/>
          </w:rPr>
          <w:t>1993 г</w:t>
        </w:r>
      </w:smartTag>
      <w:r>
        <w:rPr>
          <w:sz w:val="18"/>
          <w:szCs w:val="18"/>
        </w:rPr>
        <w:t>. № 1090 “О правилах дорожного движения”.</w:t>
      </w:r>
    </w:p>
  </w:footnote>
  <w:footnote w:id="4">
    <w:p w:rsidR="00564423" w:rsidRDefault="00564423" w:rsidP="00564423">
      <w:pPr>
        <w:pStyle w:val="a3"/>
        <w:ind w:firstLine="567"/>
        <w:jc w:val="both"/>
      </w:pPr>
      <w:r>
        <w:rPr>
          <w:rStyle w:val="a5"/>
          <w:sz w:val="18"/>
          <w:szCs w:val="18"/>
        </w:rPr>
        <w:t>5</w:t>
      </w:r>
      <w:r w:rsidRPr="009C5548">
        <w:rPr>
          <w:sz w:val="18"/>
          <w:szCs w:val="18"/>
        </w:rPr>
        <w:t> </w:t>
      </w:r>
      <w:r w:rsidRPr="009C5548">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9C5548">
        <w:rPr>
          <w:sz w:val="18"/>
          <w:szCs w:val="18"/>
        </w:rPr>
        <w:t>Минздравсоцразвития</w:t>
      </w:r>
      <w:proofErr w:type="spellEnd"/>
      <w:r w:rsidRPr="009C5548">
        <w:rPr>
          <w:sz w:val="18"/>
          <w:szCs w:val="18"/>
        </w:rPr>
        <w:t xml:space="preserve"> Российской Федерации от 26 августа </w:t>
      </w:r>
      <w:smartTag w:uri="urn:schemas-microsoft-com:office:smarttags" w:element="metricconverter">
        <w:smartTagPr>
          <w:attr w:name="ProductID" w:val="2010 г"/>
        </w:smartTagPr>
        <w:r w:rsidRPr="009C5548">
          <w:rPr>
            <w:sz w:val="18"/>
            <w:szCs w:val="18"/>
          </w:rPr>
          <w:t>2010 г</w:t>
        </w:r>
      </w:smartTag>
      <w:r w:rsidRPr="009C5548">
        <w:rPr>
          <w:sz w:val="18"/>
          <w:szCs w:val="18"/>
        </w:rPr>
        <w:t>. № 761н.</w:t>
      </w:r>
    </w:p>
  </w:footnote>
  <w:footnote w:id="5">
    <w:p w:rsidR="00564423" w:rsidRDefault="00564423" w:rsidP="00564423">
      <w:pPr>
        <w:pStyle w:val="a3"/>
        <w:ind w:firstLine="567"/>
        <w:jc w:val="both"/>
        <w:rPr>
          <w:sz w:val="18"/>
          <w:szCs w:val="18"/>
        </w:rPr>
      </w:pPr>
    </w:p>
    <w:p w:rsidR="00564423" w:rsidRPr="009C5548" w:rsidRDefault="00564423" w:rsidP="00564423">
      <w:pPr>
        <w:pStyle w:val="a3"/>
        <w:ind w:firstLine="567"/>
        <w:jc w:val="both"/>
      </w:pPr>
      <w:r>
        <w:rPr>
          <w:rStyle w:val="a5"/>
          <w:sz w:val="18"/>
          <w:szCs w:val="18"/>
        </w:rPr>
        <w:t>6</w:t>
      </w:r>
      <w:r w:rsidRPr="009C5548">
        <w:rPr>
          <w:sz w:val="18"/>
          <w:szCs w:val="18"/>
        </w:rPr>
        <w:t> </w:t>
      </w:r>
      <w:r w:rsidRPr="009C5548">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6">
    <w:p w:rsidR="00564423" w:rsidRPr="009C5548" w:rsidRDefault="00564423" w:rsidP="00564423">
      <w:pPr>
        <w:pStyle w:val="a3"/>
        <w:ind w:firstLine="567"/>
        <w:jc w:val="both"/>
      </w:pPr>
      <w:r>
        <w:rPr>
          <w:rStyle w:val="a5"/>
          <w:sz w:val="18"/>
          <w:szCs w:val="18"/>
        </w:rPr>
        <w:t>7</w:t>
      </w:r>
      <w:r w:rsidRPr="009C5548">
        <w:rPr>
          <w:sz w:val="18"/>
          <w:szCs w:val="18"/>
        </w:rPr>
        <w:t> </w:t>
      </w:r>
      <w:r w:rsidRPr="009C5548">
        <w:rPr>
          <w:sz w:val="18"/>
          <w:szCs w:val="18"/>
        </w:rPr>
        <w:t xml:space="preserve">Размеры закрытой площадки или автодрома должны составлять не менее </w:t>
      </w:r>
      <w:smartTag w:uri="urn:schemas-microsoft-com:office:smarttags" w:element="metricconverter">
        <w:smartTagPr>
          <w:attr w:name="ProductID" w:val="0,24 га"/>
        </w:smartTagPr>
        <w:r w:rsidRPr="009C5548">
          <w:rPr>
            <w:sz w:val="18"/>
            <w:szCs w:val="18"/>
          </w:rPr>
          <w:t>0,24 га</w:t>
        </w:r>
      </w:smartTag>
      <w:r w:rsidRPr="009C5548">
        <w:rPr>
          <w:sz w:val="18"/>
          <w:szCs w:val="18"/>
        </w:rPr>
        <w:t>.</w:t>
      </w:r>
    </w:p>
  </w:footnote>
  <w:footnote w:id="7">
    <w:p w:rsidR="00564423" w:rsidRPr="009C5548" w:rsidRDefault="00564423" w:rsidP="00564423">
      <w:pPr>
        <w:pStyle w:val="a3"/>
        <w:ind w:firstLine="567"/>
        <w:jc w:val="both"/>
      </w:pPr>
      <w:r>
        <w:rPr>
          <w:rStyle w:val="a5"/>
          <w:sz w:val="18"/>
          <w:szCs w:val="18"/>
        </w:rPr>
        <w:t>8</w:t>
      </w:r>
      <w:r w:rsidRPr="009C5548">
        <w:rPr>
          <w:sz w:val="18"/>
          <w:szCs w:val="18"/>
        </w:rPr>
        <w:t> </w:t>
      </w:r>
      <w:r w:rsidRPr="009C5548">
        <w:rPr>
          <w:sz w:val="18"/>
          <w:szCs w:val="18"/>
        </w:rPr>
        <w:t>Использование колейной эстакады не допускается.</w:t>
      </w:r>
    </w:p>
  </w:footnote>
  <w:footnote w:id="8">
    <w:p w:rsidR="00564423" w:rsidRDefault="00564423" w:rsidP="00564423">
      <w:pPr>
        <w:pStyle w:val="a3"/>
        <w:ind w:firstLine="567"/>
        <w:jc w:val="both"/>
      </w:pPr>
      <w:r>
        <w:rPr>
          <w:rStyle w:val="a5"/>
          <w:sz w:val="18"/>
          <w:szCs w:val="18"/>
        </w:rPr>
        <w:t>9</w:t>
      </w:r>
      <w:r w:rsidRPr="009C5548">
        <w:rPr>
          <w:sz w:val="18"/>
          <w:szCs w:val="18"/>
        </w:rPr>
        <w:t> </w:t>
      </w:r>
      <w:r w:rsidRPr="009C5548">
        <w:rPr>
          <w:sz w:val="18"/>
          <w:szCs w:val="1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9">
    <w:p w:rsidR="00564423" w:rsidRPr="009C5548" w:rsidRDefault="00564423" w:rsidP="00564423">
      <w:pPr>
        <w:pStyle w:val="a3"/>
        <w:ind w:firstLine="567"/>
        <w:jc w:val="both"/>
      </w:pPr>
      <w:r>
        <w:rPr>
          <w:rStyle w:val="a5"/>
          <w:sz w:val="18"/>
          <w:szCs w:val="18"/>
        </w:rPr>
        <w:t>10</w:t>
      </w:r>
      <w:r w:rsidRPr="009C5548">
        <w:rPr>
          <w:sz w:val="18"/>
          <w:szCs w:val="18"/>
        </w:rPr>
        <w:t> </w:t>
      </w:r>
      <w:r w:rsidRPr="009C5548">
        <w:rPr>
          <w:sz w:val="18"/>
          <w:szCs w:val="18"/>
        </w:rPr>
        <w:t>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0">
    <w:p w:rsidR="00564423" w:rsidRPr="009C5548" w:rsidRDefault="00564423" w:rsidP="00564423">
      <w:pPr>
        <w:pStyle w:val="a3"/>
        <w:ind w:firstLine="567"/>
        <w:jc w:val="both"/>
      </w:pPr>
      <w:r>
        <w:rPr>
          <w:rStyle w:val="a5"/>
          <w:sz w:val="18"/>
          <w:szCs w:val="18"/>
        </w:rPr>
        <w:t>11</w:t>
      </w:r>
      <w:r w:rsidRPr="009C5548">
        <w:rPr>
          <w:sz w:val="18"/>
          <w:szCs w:val="18"/>
        </w:rPr>
        <w:t> </w:t>
      </w:r>
      <w:r w:rsidRPr="009C5548">
        <w:rPr>
          <w:sz w:val="18"/>
          <w:szCs w:val="18"/>
        </w:rPr>
        <w:t xml:space="preserve">Освещенность должна быть не менее 20 </w:t>
      </w:r>
      <w:proofErr w:type="spellStart"/>
      <w:r w:rsidRPr="009C5548">
        <w:rPr>
          <w:sz w:val="18"/>
          <w:szCs w:val="18"/>
        </w:rPr>
        <w:t>лк</w:t>
      </w:r>
      <w:proofErr w:type="spellEnd"/>
      <w:r w:rsidRPr="009C5548">
        <w:rPr>
          <w:sz w:val="18"/>
          <w:szCs w:val="18"/>
        </w:rPr>
        <w:t xml:space="preserve">. Отношение максимальной освещенности к средней должно быть не более 3:1. Показатель </w:t>
      </w:r>
      <w:proofErr w:type="spellStart"/>
      <w:r w:rsidRPr="009C5548">
        <w:rPr>
          <w:sz w:val="18"/>
          <w:szCs w:val="18"/>
        </w:rPr>
        <w:t>ослепленности</w:t>
      </w:r>
      <w:proofErr w:type="spellEnd"/>
      <w:r w:rsidRPr="009C5548">
        <w:rPr>
          <w:sz w:val="18"/>
          <w:szCs w:val="18"/>
        </w:rPr>
        <w:t xml:space="preserve"> установок наружного освещения не должен превышать 150.</w:t>
      </w:r>
    </w:p>
  </w:footnote>
  <w:footnote w:id="11">
    <w:p w:rsidR="00564423" w:rsidRPr="009C5548" w:rsidRDefault="00564423" w:rsidP="00564423">
      <w:pPr>
        <w:pStyle w:val="a3"/>
        <w:ind w:firstLine="567"/>
      </w:pPr>
      <w:r>
        <w:rPr>
          <w:rStyle w:val="a5"/>
        </w:rPr>
        <w:t>12</w:t>
      </w:r>
      <w:r w:rsidRPr="009C5548">
        <w:t xml:space="preserve"> </w:t>
      </w:r>
      <w:r w:rsidRPr="009C5548">
        <w:rPr>
          <w:sz w:val="18"/>
          <w:szCs w:val="18"/>
        </w:rPr>
        <w:t>На закрытой площадке допускается имитация перекрестка и пешеходного перехода с помощью стоек разметочных, вех стержневых, столбиков оградительных съемных, ленты оградительной, разметки временной. Тип перекрестка и пешеходного перехода определяется организацией, осуществляющей образовательную деятельность.</w:t>
      </w:r>
    </w:p>
  </w:footnote>
  <w:footnote w:id="12">
    <w:p w:rsidR="00564423" w:rsidRDefault="00564423" w:rsidP="00564423">
      <w:pPr>
        <w:pStyle w:val="a3"/>
        <w:ind w:firstLine="567"/>
        <w:jc w:val="both"/>
      </w:pPr>
      <w:r>
        <w:rPr>
          <w:rStyle w:val="a5"/>
          <w:sz w:val="18"/>
          <w:szCs w:val="18"/>
        </w:rPr>
        <w:t>13</w:t>
      </w:r>
      <w:r w:rsidRPr="009C5548">
        <w:rPr>
          <w:sz w:val="18"/>
          <w:szCs w:val="18"/>
        </w:rPr>
        <w:t> </w:t>
      </w:r>
      <w:r w:rsidRPr="009C5548">
        <w:rPr>
          <w:sz w:val="18"/>
          <w:szCs w:val="18"/>
        </w:rPr>
        <w:t xml:space="preserve">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w:t>
      </w:r>
      <w:r w:rsidRPr="009C5548">
        <w:rPr>
          <w:sz w:val="18"/>
          <w:szCs w:val="18"/>
          <w:lang w:val="en-US"/>
        </w:rPr>
        <w:t>I</w:t>
      </w:r>
      <w:r w:rsidRPr="009C5548">
        <w:rPr>
          <w:sz w:val="18"/>
          <w:szCs w:val="18"/>
        </w:rPr>
        <w:t xml:space="preserve"> или </w:t>
      </w:r>
      <w:r w:rsidRPr="009C5548">
        <w:rPr>
          <w:sz w:val="18"/>
          <w:szCs w:val="18"/>
          <w:lang w:val="en-US"/>
        </w:rPr>
        <w:t>II</w:t>
      </w:r>
      <w:r w:rsidRPr="009C5548">
        <w:rPr>
          <w:sz w:val="18"/>
          <w:szCs w:val="18"/>
        </w:rPr>
        <w:t xml:space="preserve"> типоразмера по ГОСТ Р 52290-2004, светофоров типа Т.1 по ГОСТ Р 52282-2004 и уменьшение норм установки дорожных знаков, светофоров.</w:t>
      </w:r>
    </w:p>
  </w:footnote>
  <w:footnote w:id="13">
    <w:p w:rsidR="00564423" w:rsidRPr="009C5548" w:rsidRDefault="00564423" w:rsidP="00564423">
      <w:pPr>
        <w:pStyle w:val="a3"/>
        <w:ind w:firstLine="567"/>
        <w:jc w:val="both"/>
        <w:rPr>
          <w:sz w:val="18"/>
          <w:szCs w:val="18"/>
        </w:rPr>
      </w:pPr>
      <w:r>
        <w:rPr>
          <w:rStyle w:val="a5"/>
          <w:sz w:val="18"/>
          <w:szCs w:val="18"/>
        </w:rPr>
        <w:t>14</w:t>
      </w:r>
      <w:r w:rsidRPr="009C5548">
        <w:rPr>
          <w:sz w:val="18"/>
          <w:szCs w:val="18"/>
        </w:rPr>
        <w:t> </w:t>
      </w:r>
      <w:r w:rsidRPr="009C5548">
        <w:rPr>
          <w:sz w:val="18"/>
          <w:szCs w:val="18"/>
        </w:rPr>
        <w:t xml:space="preserve">Расчетная формула для определения общего числа учебных групп в год: </w:t>
      </w:r>
      <w:r w:rsidRPr="009C5548">
        <w:rPr>
          <w:sz w:val="18"/>
          <w:szCs w:val="18"/>
          <w:lang w:val="en-US"/>
        </w:rPr>
        <w:t>n</w:t>
      </w:r>
      <w:r w:rsidRPr="009C5548">
        <w:rPr>
          <w:sz w:val="18"/>
          <w:szCs w:val="18"/>
        </w:rPr>
        <w:t xml:space="preserve"> = (0,75 * </w:t>
      </w:r>
      <w:proofErr w:type="spellStart"/>
      <w:r w:rsidRPr="009C5548">
        <w:rPr>
          <w:sz w:val="18"/>
          <w:szCs w:val="18"/>
        </w:rPr>
        <w:t>Фпом</w:t>
      </w:r>
      <w:proofErr w:type="spellEnd"/>
      <w:r w:rsidRPr="009C5548">
        <w:rPr>
          <w:sz w:val="18"/>
          <w:szCs w:val="18"/>
        </w:rPr>
        <w:t xml:space="preserve"> * П) / </w:t>
      </w:r>
      <w:proofErr w:type="spellStart"/>
      <w:r w:rsidRPr="009C5548">
        <w:rPr>
          <w:sz w:val="18"/>
          <w:szCs w:val="18"/>
        </w:rPr>
        <w:t>Ргр</w:t>
      </w:r>
      <w:proofErr w:type="spellEnd"/>
    </w:p>
    <w:p w:rsidR="00564423" w:rsidRPr="009C5548" w:rsidRDefault="00564423" w:rsidP="00564423">
      <w:pPr>
        <w:pStyle w:val="a3"/>
        <w:jc w:val="both"/>
      </w:pPr>
      <w:r w:rsidRPr="009C5548">
        <w:rPr>
          <w:sz w:val="18"/>
          <w:szCs w:val="18"/>
        </w:rPr>
        <w:t xml:space="preserve">где </w:t>
      </w:r>
      <w:r w:rsidRPr="009C5548">
        <w:rPr>
          <w:sz w:val="18"/>
          <w:szCs w:val="18"/>
          <w:lang w:val="en-US"/>
        </w:rPr>
        <w:t>n</w:t>
      </w:r>
      <w:r w:rsidRPr="009C5548">
        <w:rPr>
          <w:sz w:val="18"/>
          <w:szCs w:val="18"/>
        </w:rPr>
        <w:t xml:space="preserve"> – общее число групп в год; 0,75 – постоянный коэффициент (загрузка учебного кабинета принимается равной 75%); </w:t>
      </w:r>
      <w:proofErr w:type="spellStart"/>
      <w:r w:rsidRPr="009C5548">
        <w:rPr>
          <w:sz w:val="18"/>
          <w:szCs w:val="18"/>
        </w:rPr>
        <w:t>Фпом</w:t>
      </w:r>
      <w:proofErr w:type="spellEnd"/>
      <w:r w:rsidRPr="009C5548">
        <w:rPr>
          <w:sz w:val="18"/>
          <w:szCs w:val="18"/>
        </w:rPr>
        <w:t xml:space="preserve"> – фонд времени использования помещения в часах; П – количество оборудованных учебных кабинетов; </w:t>
      </w:r>
      <w:proofErr w:type="spellStart"/>
      <w:r w:rsidRPr="009C5548">
        <w:rPr>
          <w:sz w:val="18"/>
          <w:szCs w:val="18"/>
        </w:rPr>
        <w:t>Р</w:t>
      </w:r>
      <w:r w:rsidRPr="009C5548">
        <w:rPr>
          <w:sz w:val="18"/>
          <w:szCs w:val="18"/>
          <w:vertAlign w:val="subscript"/>
        </w:rPr>
        <w:t>гр</w:t>
      </w:r>
      <w:proofErr w:type="spellEnd"/>
      <w:r w:rsidRPr="009C5548">
        <w:rPr>
          <w:sz w:val="18"/>
          <w:szCs w:val="18"/>
        </w:rPr>
        <w:t xml:space="preserve"> – расчетное учебное время полного курса теоретического обучения на одну группу, в часах.</w:t>
      </w:r>
    </w:p>
  </w:footnote>
  <w:footnote w:id="14">
    <w:p w:rsidR="00564423" w:rsidRPr="009C5548" w:rsidRDefault="00564423" w:rsidP="00564423">
      <w:pPr>
        <w:pStyle w:val="a3"/>
        <w:ind w:firstLine="567"/>
        <w:jc w:val="both"/>
      </w:pPr>
      <w:r>
        <w:rPr>
          <w:rStyle w:val="a5"/>
          <w:sz w:val="18"/>
          <w:szCs w:val="18"/>
        </w:rPr>
        <w:t>15</w:t>
      </w:r>
      <w:r w:rsidRPr="009C5548">
        <w:rPr>
          <w:sz w:val="18"/>
          <w:szCs w:val="18"/>
        </w:rPr>
        <w:t> </w:t>
      </w:r>
      <w:r w:rsidRPr="009C5548">
        <w:rPr>
          <w:sz w:val="18"/>
          <w:szCs w:val="18"/>
        </w:rPr>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9C5548">
        <w:rPr>
          <w:sz w:val="18"/>
          <w:szCs w:val="18"/>
        </w:rPr>
        <w:t>Минобрнауки</w:t>
      </w:r>
      <w:proofErr w:type="spellEnd"/>
      <w:r w:rsidRPr="009C5548">
        <w:rPr>
          <w:sz w:val="18"/>
          <w:szCs w:val="18"/>
        </w:rPr>
        <w:t xml:space="preserve"> России от 26 декабря </w:t>
      </w:r>
      <w:smartTag w:uri="urn:schemas-microsoft-com:office:smarttags" w:element="metricconverter">
        <w:smartTagPr>
          <w:attr w:name="ProductID" w:val="2013 г"/>
        </w:smartTagPr>
        <w:r w:rsidRPr="009C5548">
          <w:rPr>
            <w:sz w:val="18"/>
            <w:szCs w:val="18"/>
          </w:rPr>
          <w:t>2013 г</w:t>
        </w:r>
      </w:smartTag>
      <w:r w:rsidRPr="009C5548">
        <w:rPr>
          <w:sz w:val="18"/>
          <w:szCs w:val="18"/>
        </w:rPr>
        <w:t>. № 1408, наполняемость учебной группы не должна превышать 30 человек.</w:t>
      </w:r>
    </w:p>
  </w:footnote>
  <w:footnote w:id="15">
    <w:p w:rsidR="00564423" w:rsidRPr="009C5548" w:rsidRDefault="00564423" w:rsidP="00564423">
      <w:pPr>
        <w:pStyle w:val="a3"/>
        <w:ind w:firstLine="567"/>
        <w:jc w:val="both"/>
      </w:pPr>
      <w:r>
        <w:rPr>
          <w:rStyle w:val="a5"/>
          <w:sz w:val="18"/>
          <w:szCs w:val="18"/>
        </w:rPr>
        <w:t>16</w:t>
      </w:r>
      <w:r w:rsidRPr="009C5548">
        <w:rPr>
          <w:sz w:val="18"/>
          <w:szCs w:val="18"/>
        </w:rPr>
        <w:t> </w:t>
      </w:r>
      <w:r w:rsidRPr="009C5548">
        <w:rPr>
          <w:sz w:val="18"/>
          <w:szCs w:val="18"/>
        </w:rPr>
        <w:t>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w:t>
      </w:r>
      <w:r>
        <w:rPr>
          <w:sz w:val="18"/>
          <w:szCs w:val="18"/>
        </w:rPr>
        <w:t xml:space="preserve">рафик, рабочие программы </w:t>
      </w:r>
      <w:proofErr w:type="spellStart"/>
      <w:r>
        <w:rPr>
          <w:sz w:val="18"/>
          <w:szCs w:val="18"/>
        </w:rPr>
        <w:t>учебны</w:t>
      </w:r>
      <w:proofErr w:type="spellEnd"/>
      <w:r w:rsidRPr="009C5548">
        <w:rPr>
          <w:sz w:val="18"/>
          <w:szCs w:val="18"/>
        </w:rPr>
        <w:t xml:space="preserve"> предметов.</w:t>
      </w:r>
    </w:p>
  </w:footnote>
  <w:footnote w:id="16">
    <w:p w:rsidR="00564423" w:rsidRDefault="00564423" w:rsidP="00564423">
      <w:pPr>
        <w:pStyle w:val="a3"/>
        <w:ind w:firstLine="567"/>
        <w:jc w:val="both"/>
        <w:rPr>
          <w:sz w:val="18"/>
          <w:szCs w:val="18"/>
        </w:rPr>
      </w:pPr>
      <w:r>
        <w:rPr>
          <w:rStyle w:val="a5"/>
          <w:sz w:val="18"/>
          <w:szCs w:val="18"/>
        </w:rPr>
        <w:t>17</w:t>
      </w:r>
      <w:r w:rsidRPr="009C5548">
        <w:rPr>
          <w:sz w:val="18"/>
          <w:szCs w:val="18"/>
        </w:rPr>
        <w:t> </w:t>
      </w:r>
      <w:r w:rsidRPr="009C5548">
        <w:rPr>
          <w:sz w:val="18"/>
          <w:szCs w:val="18"/>
        </w:rPr>
        <w:t>Аппаратно-программный комплекс</w:t>
      </w:r>
      <w:r>
        <w:rPr>
          <w:sz w:val="18"/>
          <w:szCs w:val="18"/>
        </w:rPr>
        <w:t xml:space="preserve">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Pr>
          <w:sz w:val="18"/>
          <w:szCs w:val="18"/>
        </w:rPr>
        <w:t>саморегуляции</w:t>
      </w:r>
      <w:proofErr w:type="spellEnd"/>
      <w:r>
        <w:rPr>
          <w:sz w:val="18"/>
          <w:szCs w:val="18"/>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564423" w:rsidRPr="009C5548" w:rsidRDefault="00564423" w:rsidP="00564423">
      <w:pPr>
        <w:pStyle w:val="a3"/>
        <w:jc w:val="both"/>
        <w:rPr>
          <w:sz w:val="18"/>
          <w:szCs w:val="18"/>
        </w:rPr>
      </w:pPr>
      <w:r>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Pr>
          <w:sz w:val="18"/>
          <w:szCs w:val="18"/>
        </w:rPr>
        <w:t>монотоноустойчивость</w:t>
      </w:r>
      <w:proofErr w:type="spellEnd"/>
      <w:r>
        <w:rPr>
          <w:sz w:val="18"/>
          <w:szCs w:val="18"/>
        </w:rPr>
        <w:t xml:space="preserve">). АПК для формирования у водителей навыков </w:t>
      </w:r>
      <w:proofErr w:type="spellStart"/>
      <w:r>
        <w:rPr>
          <w:sz w:val="18"/>
          <w:szCs w:val="18"/>
        </w:rPr>
        <w:t>саморегуляции</w:t>
      </w:r>
      <w:proofErr w:type="spellEnd"/>
      <w:r>
        <w:rPr>
          <w:sz w:val="18"/>
          <w:szCs w:val="18"/>
        </w:rPr>
        <w:t xml:space="preserve"> психоэмоционального состояния должны предоставлять возможности для обучения </w:t>
      </w:r>
      <w:proofErr w:type="spellStart"/>
      <w:r>
        <w:rPr>
          <w:sz w:val="18"/>
          <w:szCs w:val="18"/>
        </w:rPr>
        <w:t>саморегуляции</w:t>
      </w:r>
      <w:proofErr w:type="spellEnd"/>
      <w:r>
        <w:rPr>
          <w:sz w:val="18"/>
          <w:szCs w:val="18"/>
        </w:rPr>
        <w:t xml:space="preserve"> при наиболее часто встречающихся состояниях: эмоциональной напряженности, </w:t>
      </w:r>
      <w:proofErr w:type="spellStart"/>
      <w:r>
        <w:rPr>
          <w:sz w:val="18"/>
          <w:szCs w:val="18"/>
        </w:rPr>
        <w:t>монотонии</w:t>
      </w:r>
      <w:proofErr w:type="spellEnd"/>
      <w:r>
        <w:rPr>
          <w:sz w:val="18"/>
          <w:szCs w:val="18"/>
        </w:rPr>
        <w:t xml:space="preserve">, утомлении, стрессе и тренировке свойств внимания (концентрации, </w:t>
      </w:r>
      <w:r w:rsidRPr="009C5548">
        <w:rPr>
          <w:sz w:val="18"/>
          <w:szCs w:val="18"/>
        </w:rPr>
        <w:t>распределения). Аппаратно-программный комплекс должен обеспечивать защиту персональных данных.</w:t>
      </w:r>
    </w:p>
  </w:footnote>
  <w:footnote w:id="17">
    <w:p w:rsidR="00564423" w:rsidRPr="009C5548" w:rsidRDefault="00564423" w:rsidP="00564423">
      <w:pPr>
        <w:pStyle w:val="a3"/>
        <w:tabs>
          <w:tab w:val="left" w:pos="1418"/>
        </w:tabs>
        <w:ind w:firstLine="567"/>
        <w:jc w:val="both"/>
        <w:rPr>
          <w:sz w:val="18"/>
          <w:szCs w:val="18"/>
        </w:rPr>
      </w:pPr>
      <w:r>
        <w:rPr>
          <w:rStyle w:val="a5"/>
          <w:sz w:val="18"/>
          <w:szCs w:val="18"/>
        </w:rPr>
        <w:t>18</w:t>
      </w:r>
      <w:r w:rsidRPr="009C5548">
        <w:rPr>
          <w:sz w:val="18"/>
          <w:szCs w:val="18"/>
        </w:rPr>
        <w:t> </w:t>
      </w:r>
      <w:r w:rsidRPr="009C5548">
        <w:rPr>
          <w:sz w:val="18"/>
          <w:szCs w:val="18"/>
        </w:rPr>
        <w:t xml:space="preserve">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    </w:t>
      </w:r>
    </w:p>
  </w:footnote>
  <w:footnote w:id="18">
    <w:p w:rsidR="00564423" w:rsidRPr="009C5548" w:rsidRDefault="00564423" w:rsidP="00564423">
      <w:pPr>
        <w:pStyle w:val="a3"/>
        <w:ind w:firstLine="567"/>
        <w:jc w:val="both"/>
        <w:rPr>
          <w:sz w:val="18"/>
          <w:szCs w:val="18"/>
        </w:rPr>
      </w:pPr>
      <w:r>
        <w:rPr>
          <w:rStyle w:val="a5"/>
          <w:sz w:val="18"/>
          <w:szCs w:val="18"/>
        </w:rPr>
        <w:t>19</w:t>
      </w:r>
      <w:r w:rsidRPr="009C5548">
        <w:rPr>
          <w:sz w:val="18"/>
          <w:szCs w:val="18"/>
        </w:rPr>
        <w:t> </w:t>
      </w:r>
      <w:r w:rsidRPr="009C5548">
        <w:rPr>
          <w:sz w:val="18"/>
          <w:szCs w:val="18"/>
        </w:rPr>
        <w:t xml:space="preserve">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9C5548">
          <w:rPr>
            <w:sz w:val="18"/>
            <w:szCs w:val="18"/>
          </w:rPr>
          <w:t>2013 г</w:t>
        </w:r>
      </w:smartTag>
      <w:r w:rsidRPr="009C5548">
        <w:rPr>
          <w:sz w:val="18"/>
          <w:szCs w:val="18"/>
        </w:rPr>
        <w:t xml:space="preserve">. № 462 “Об утверждении Порядка проведения </w:t>
      </w:r>
      <w:proofErr w:type="spellStart"/>
      <w:r w:rsidRPr="009C5548">
        <w:rPr>
          <w:sz w:val="18"/>
          <w:szCs w:val="18"/>
        </w:rPr>
        <w:t>самообследования</w:t>
      </w:r>
      <w:proofErr w:type="spellEnd"/>
      <w:r w:rsidRPr="009C5548">
        <w:rPr>
          <w:sz w:val="18"/>
          <w:szCs w:val="18"/>
        </w:rPr>
        <w:t xml:space="preserve"> образовательной организацией”.</w:t>
      </w:r>
    </w:p>
  </w:footnote>
  <w:footnote w:id="19">
    <w:p w:rsidR="00564423" w:rsidRPr="009C5548" w:rsidRDefault="00564423" w:rsidP="00564423">
      <w:pPr>
        <w:pStyle w:val="a3"/>
        <w:ind w:firstLine="567"/>
        <w:jc w:val="both"/>
        <w:rPr>
          <w:sz w:val="18"/>
          <w:szCs w:val="18"/>
        </w:rPr>
      </w:pPr>
      <w:r>
        <w:rPr>
          <w:rStyle w:val="a5"/>
          <w:sz w:val="18"/>
          <w:szCs w:val="18"/>
        </w:rPr>
        <w:t>20</w:t>
      </w:r>
      <w:r w:rsidRPr="009C5548">
        <w:rPr>
          <w:sz w:val="18"/>
          <w:szCs w:val="18"/>
        </w:rPr>
        <w:t xml:space="preserve"> </w:t>
      </w:r>
      <w:r w:rsidRPr="009C5548">
        <w:rPr>
          <w:sz w:val="18"/>
          <w:szCs w:val="18"/>
        </w:rPr>
        <w:t xml:space="preserve">В соответствии с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Приказом </w:t>
      </w:r>
      <w:proofErr w:type="spellStart"/>
      <w:r w:rsidRPr="009C5548">
        <w:rPr>
          <w:sz w:val="18"/>
          <w:szCs w:val="18"/>
        </w:rPr>
        <w:t>Рособрнадзора</w:t>
      </w:r>
      <w:proofErr w:type="spellEnd"/>
      <w:r w:rsidRPr="009C5548">
        <w:rPr>
          <w:sz w:val="18"/>
          <w:szCs w:val="18"/>
        </w:rPr>
        <w:t xml:space="preserve">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(зарегистрирован Минюстом России 4 августа 2014 г., регистрационный № 33423).</w:t>
      </w:r>
    </w:p>
  </w:footnote>
  <w:footnote w:id="20">
    <w:p w:rsidR="00564423" w:rsidRPr="009C5548" w:rsidRDefault="00564423" w:rsidP="00564423">
      <w:pPr>
        <w:pStyle w:val="a3"/>
        <w:ind w:firstLine="567"/>
        <w:jc w:val="both"/>
        <w:rPr>
          <w:sz w:val="18"/>
          <w:szCs w:val="18"/>
        </w:rPr>
      </w:pPr>
      <w:r>
        <w:rPr>
          <w:rStyle w:val="a5"/>
          <w:sz w:val="18"/>
          <w:szCs w:val="18"/>
        </w:rPr>
        <w:t>21</w:t>
      </w:r>
      <w:r w:rsidRPr="009C5548">
        <w:rPr>
          <w:sz w:val="18"/>
          <w:szCs w:val="18"/>
        </w:rPr>
        <w:t> </w:t>
      </w:r>
      <w:r w:rsidRPr="009C5548">
        <w:rPr>
          <w:sz w:val="18"/>
          <w:szCs w:val="18"/>
        </w:rPr>
        <w:t xml:space="preserve">В соответствии со статьей 29 Федерального закона от 29 декабря </w:t>
      </w:r>
      <w:smartTag w:uri="urn:schemas-microsoft-com:office:smarttags" w:element="metricconverter">
        <w:smartTagPr>
          <w:attr w:name="ProductID" w:val="2012 г"/>
        </w:smartTagPr>
        <w:r w:rsidRPr="009C5548">
          <w:rPr>
            <w:sz w:val="18"/>
            <w:szCs w:val="18"/>
          </w:rPr>
          <w:t>2012 г</w:t>
        </w:r>
      </w:smartTag>
      <w:r w:rsidRPr="009C5548">
        <w:rPr>
          <w:sz w:val="18"/>
          <w:szCs w:val="18"/>
        </w:rPr>
        <w:t xml:space="preserve">. № 273-ФЗ “Об образовании в Российской Федерации”,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w:t>
      </w:r>
      <w:smartTag w:uri="urn:schemas-microsoft-com:office:smarttags" w:element="metricconverter">
        <w:smartTagPr>
          <w:attr w:name="ProductID" w:val="2013 г"/>
        </w:smartTagPr>
        <w:r w:rsidRPr="009C5548">
          <w:rPr>
            <w:sz w:val="18"/>
            <w:szCs w:val="18"/>
          </w:rPr>
          <w:t>2013 г</w:t>
        </w:r>
      </w:smartTag>
      <w:r w:rsidRPr="009C5548">
        <w:rPr>
          <w:sz w:val="18"/>
          <w:szCs w:val="18"/>
        </w:rPr>
        <w:t>.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Требования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утвержденными приказом Федеральной службы по надзору в сфере образования и науки от 29 мая 2014 г. № 785 (зарегистрирован в Минюсте России 4 августа 2014 г., регистрационный номер 33423)</w:t>
      </w:r>
    </w:p>
  </w:footnote>
  <w:footnote w:id="21">
    <w:p w:rsidR="00564423" w:rsidRPr="009C5548" w:rsidRDefault="00564423" w:rsidP="00564423">
      <w:pPr>
        <w:pStyle w:val="a3"/>
        <w:ind w:firstLine="567"/>
        <w:jc w:val="both"/>
        <w:rPr>
          <w:sz w:val="18"/>
          <w:szCs w:val="18"/>
        </w:rPr>
      </w:pPr>
      <w:r>
        <w:rPr>
          <w:rStyle w:val="a5"/>
          <w:sz w:val="18"/>
          <w:szCs w:val="18"/>
        </w:rPr>
        <w:t>22</w:t>
      </w:r>
      <w:r w:rsidRPr="009C5548">
        <w:rPr>
          <w:sz w:val="18"/>
          <w:szCs w:val="18"/>
        </w:rPr>
        <w:t> </w:t>
      </w:r>
      <w:r w:rsidRPr="009C5548">
        <w:rPr>
          <w:sz w:val="18"/>
          <w:szCs w:val="18"/>
        </w:rPr>
        <w:t xml:space="preserve">В соответствии с пунктом с частью 1 статьи 16, частью 1 статьи 20 Федерального закона от 10 декабря </w:t>
      </w:r>
      <w:smartTag w:uri="urn:schemas-microsoft-com:office:smarttags" w:element="metricconverter">
        <w:smartTagPr>
          <w:attr w:name="ProductID" w:val="1995 г"/>
        </w:smartTagPr>
        <w:r w:rsidRPr="009C5548">
          <w:rPr>
            <w:sz w:val="18"/>
            <w:szCs w:val="18"/>
          </w:rPr>
          <w:t>1995 г</w:t>
        </w:r>
      </w:smartTag>
      <w:r w:rsidRPr="009C5548">
        <w:rPr>
          <w:sz w:val="18"/>
          <w:szCs w:val="18"/>
        </w:rPr>
        <w:t>. № 196-ФЗ “О безопасности дорожного движения”.</w:t>
      </w:r>
    </w:p>
  </w:footnote>
  <w:footnote w:id="22">
    <w:p w:rsidR="00564423" w:rsidRDefault="00564423" w:rsidP="00564423">
      <w:pPr>
        <w:pStyle w:val="a3"/>
        <w:ind w:firstLine="567"/>
        <w:jc w:val="both"/>
      </w:pPr>
      <w:r>
        <w:rPr>
          <w:rStyle w:val="a5"/>
          <w:sz w:val="16"/>
          <w:szCs w:val="16"/>
        </w:rPr>
        <w:t>23</w:t>
      </w:r>
      <w:r w:rsidRPr="009C5548">
        <w:rPr>
          <w:sz w:val="16"/>
          <w:szCs w:val="16"/>
        </w:rPr>
        <w:t> </w:t>
      </w:r>
      <w:r w:rsidRPr="009C5548">
        <w:rPr>
          <w:sz w:val="16"/>
          <w:szCs w:val="16"/>
        </w:rPr>
        <w:t xml:space="preserve">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w:t>
      </w:r>
      <w:proofErr w:type="spellStart"/>
      <w:r w:rsidRPr="009C5548">
        <w:rPr>
          <w:sz w:val="16"/>
          <w:szCs w:val="16"/>
        </w:rPr>
        <w:t>предрейсового</w:t>
      </w:r>
      <w:proofErr w:type="spellEnd"/>
      <w:r w:rsidRPr="009C5548">
        <w:rPr>
          <w:sz w:val="16"/>
          <w:szCs w:val="16"/>
        </w:rPr>
        <w:t xml:space="preserve">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w:t>
      </w:r>
      <w:r w:rsidRPr="000F79ED">
        <w:rPr>
          <w:sz w:val="16"/>
          <w:szCs w:val="16"/>
        </w:rPr>
        <w:t xml:space="preserve">а от 10 декабря </w:t>
      </w:r>
      <w:smartTag w:uri="urn:schemas-microsoft-com:office:smarttags" w:element="metricconverter">
        <w:smartTagPr>
          <w:attr w:name="ProductID" w:val="1995 г"/>
        </w:smartTagPr>
        <w:r w:rsidRPr="000F79ED">
          <w:rPr>
            <w:sz w:val="16"/>
            <w:szCs w:val="16"/>
          </w:rPr>
          <w:t>1995 г</w:t>
        </w:r>
      </w:smartTag>
      <w:r w:rsidRPr="000F79ED">
        <w:rPr>
          <w:sz w:val="16"/>
          <w:szCs w:val="16"/>
        </w:rPr>
        <w:t>.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т.д.).</w:t>
      </w:r>
    </w:p>
  </w:footnote>
  <w:footnote w:id="23">
    <w:p w:rsidR="00564423" w:rsidRDefault="00564423" w:rsidP="00564423">
      <w:pPr>
        <w:pStyle w:val="a3"/>
        <w:ind w:firstLine="567"/>
        <w:jc w:val="both"/>
      </w:pPr>
      <w:r>
        <w:rPr>
          <w:rStyle w:val="a5"/>
          <w:sz w:val="16"/>
          <w:szCs w:val="16"/>
        </w:rPr>
        <w:t>24</w:t>
      </w:r>
      <w:r w:rsidRPr="000F79ED">
        <w:rPr>
          <w:sz w:val="16"/>
          <w:szCs w:val="16"/>
        </w:rPr>
        <w:t> </w:t>
      </w:r>
      <w:r w:rsidRPr="000F79ED">
        <w:rPr>
          <w:sz w:val="16"/>
          <w:szCs w:val="16"/>
        </w:rPr>
        <w:t xml:space="preserve">В соответствии с требованиями статьи 23 Федерального закона от 10 декабря </w:t>
      </w:r>
      <w:smartTag w:uri="urn:schemas-microsoft-com:office:smarttags" w:element="metricconverter">
        <w:smartTagPr>
          <w:attr w:name="ProductID" w:val="1995 г"/>
        </w:smartTagPr>
        <w:r w:rsidRPr="000F79ED">
          <w:rPr>
            <w:sz w:val="16"/>
            <w:szCs w:val="16"/>
          </w:rPr>
          <w:t>1995 г</w:t>
        </w:r>
      </w:smartTag>
      <w:r w:rsidRPr="000F79ED">
        <w:rPr>
          <w:sz w:val="16"/>
          <w:szCs w:val="16"/>
        </w:rPr>
        <w:t xml:space="preserve">. № 196-ФЗ “О безопасности дорожного движения”, Федерального закона от 21 ноября </w:t>
      </w:r>
      <w:smartTag w:uri="urn:schemas-microsoft-com:office:smarttags" w:element="metricconverter">
        <w:smartTagPr>
          <w:attr w:name="ProductID" w:val="2011 г"/>
        </w:smartTagPr>
        <w:r w:rsidRPr="000F79ED">
          <w:rPr>
            <w:sz w:val="16"/>
            <w:szCs w:val="16"/>
          </w:rPr>
          <w:t>2011 г</w:t>
        </w:r>
      </w:smartTag>
      <w:r w:rsidRPr="000F79ED">
        <w:rPr>
          <w:sz w:val="16"/>
          <w:szCs w:val="16"/>
        </w:rPr>
        <w:t>. № 323-ФЗ “Об основах охраны здоровья граждан в Российской Федерации”.</w:t>
      </w:r>
    </w:p>
  </w:footnote>
  <w:footnote w:id="24">
    <w:p w:rsidR="00564423" w:rsidRDefault="00564423" w:rsidP="00564423">
      <w:pPr>
        <w:pStyle w:val="a3"/>
        <w:ind w:firstLine="708"/>
      </w:pPr>
      <w:r>
        <w:rPr>
          <w:rStyle w:val="a5"/>
        </w:rPr>
        <w:footnoteRef/>
      </w:r>
      <w:r>
        <w:t xml:space="preserve"> </w:t>
      </w:r>
      <w:r w:rsidRPr="00050C73">
        <w:t>В качестве тренажера может использоваться учебное транспортное средство.</w:t>
      </w:r>
    </w:p>
  </w:footnote>
  <w:footnote w:id="25">
    <w:p w:rsidR="00564423" w:rsidRDefault="00564423" w:rsidP="00564423">
      <w:pPr>
        <w:pStyle w:val="a3"/>
        <w:ind w:firstLine="708"/>
      </w:pPr>
      <w:r>
        <w:rPr>
          <w:rStyle w:val="a5"/>
        </w:rPr>
        <w:footnoteRef/>
      </w:r>
      <w:r>
        <w:t xml:space="preserve"> </w:t>
      </w:r>
      <w:r w:rsidRPr="00050C73">
        <w:t>Необходимость применения АПК тестирования и развития психофизиологических качеств водителя опред</w:t>
      </w:r>
      <w:r w:rsidRPr="00050C73">
        <w:t>е</w:t>
      </w:r>
      <w:r w:rsidRPr="00050C73">
        <w:t>ляется организацией, осуществляющей образовательную деятельность.</w:t>
      </w:r>
    </w:p>
  </w:footnote>
  <w:footnote w:id="26">
    <w:p w:rsidR="00564423" w:rsidRDefault="00564423" w:rsidP="00564423">
      <w:pPr>
        <w:pStyle w:val="a3"/>
        <w:ind w:firstLine="708"/>
      </w:pPr>
      <w:r>
        <w:rPr>
          <w:rStyle w:val="a5"/>
        </w:rPr>
        <w:footnoteRef/>
      </w:r>
      <w:r>
        <w:t xml:space="preserve"> </w:t>
      </w:r>
      <w:r w:rsidRPr="00050C73">
        <w:t>Магнитная доска со схемой населенного пункта может быть заменена соответствующим электронным учебным п</w:t>
      </w:r>
      <w:r w:rsidRPr="00050C73">
        <w:t>о</w:t>
      </w:r>
      <w:r w:rsidRPr="00050C73">
        <w:t>собием.</w:t>
      </w:r>
    </w:p>
  </w:footnote>
  <w:footnote w:id="27">
    <w:p w:rsidR="00564423" w:rsidRDefault="00564423" w:rsidP="00564423">
      <w:pPr>
        <w:pStyle w:val="a3"/>
        <w:ind w:firstLine="708"/>
      </w:pPr>
      <w:r>
        <w:rPr>
          <w:rStyle w:val="a5"/>
        </w:rPr>
        <w:footnoteRef/>
      </w:r>
      <w:r>
        <w:t xml:space="preserve"> </w:t>
      </w:r>
      <w:r w:rsidRPr="00050C73">
        <w:t>Учебно-наглядные пособия допустимо представлять в виде плаката, стенда, макета, планшета, модели, схемы, кин</w:t>
      </w:r>
      <w:r w:rsidRPr="00050C73">
        <w:t>о</w:t>
      </w:r>
      <w:r w:rsidRPr="00050C73">
        <w:t>фильма, видеофильма, мультимедийных слайдов.</w:t>
      </w:r>
    </w:p>
  </w:footnote>
  <w:footnote w:id="28">
    <w:p w:rsidR="00564423" w:rsidRDefault="00564423" w:rsidP="00564423">
      <w:pPr>
        <w:pStyle w:val="a3"/>
        <w:suppressAutoHyphens/>
        <w:jc w:val="both"/>
      </w:pPr>
      <w:r w:rsidRPr="00DD1C31">
        <w:rPr>
          <w:rStyle w:val="a5"/>
          <w:rFonts w:eastAsia="Calibri"/>
        </w:rPr>
        <w:foot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9">
    <w:p w:rsidR="00564423" w:rsidRPr="00FF29D2" w:rsidRDefault="00564423" w:rsidP="00564423">
      <w:pPr>
        <w:pStyle w:val="a3"/>
        <w:jc w:val="both"/>
        <w:rPr>
          <w:sz w:val="18"/>
          <w:szCs w:val="18"/>
        </w:rPr>
      </w:pPr>
      <w:r w:rsidRPr="00FF29D2">
        <w:rPr>
          <w:rStyle w:val="a5"/>
          <w:sz w:val="18"/>
          <w:szCs w:val="18"/>
        </w:rPr>
        <w:footnoteRef/>
      </w:r>
      <w:r w:rsidRPr="00FF29D2">
        <w:rPr>
          <w:sz w:val="18"/>
          <w:szCs w:val="18"/>
        </w:rPr>
        <w:t xml:space="preserve"> </w:t>
      </w:r>
      <w:r w:rsidRPr="00FF29D2">
        <w:rPr>
          <w:sz w:val="18"/>
          <w:szCs w:val="18"/>
        </w:rPr>
        <w:t>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30">
    <w:p w:rsidR="00564423" w:rsidRPr="004B031D" w:rsidRDefault="00564423" w:rsidP="00564423">
      <w:pPr>
        <w:pStyle w:val="a3"/>
        <w:jc w:val="both"/>
        <w:rPr>
          <w:sz w:val="18"/>
          <w:szCs w:val="18"/>
        </w:rPr>
      </w:pPr>
      <w:r w:rsidRPr="004B031D">
        <w:rPr>
          <w:rStyle w:val="a5"/>
          <w:sz w:val="18"/>
          <w:szCs w:val="18"/>
        </w:rPr>
        <w:footnoteRef/>
      </w:r>
      <w:r w:rsidRPr="004B031D">
        <w:rPr>
          <w:sz w:val="18"/>
          <w:szCs w:val="18"/>
        </w:rPr>
        <w:t xml:space="preserve"> </w:t>
      </w:r>
      <w:r w:rsidRPr="004B031D">
        <w:rPr>
          <w:sz w:val="18"/>
          <w:szCs w:val="18"/>
        </w:rPr>
        <w:t>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31">
    <w:p w:rsidR="00564423" w:rsidRPr="00D553EC" w:rsidRDefault="00564423" w:rsidP="00564423">
      <w:pPr>
        <w:pStyle w:val="a3"/>
        <w:rPr>
          <w:sz w:val="18"/>
          <w:szCs w:val="18"/>
        </w:rPr>
      </w:pPr>
      <w:r w:rsidRPr="00D553EC">
        <w:rPr>
          <w:rStyle w:val="a5"/>
          <w:sz w:val="18"/>
          <w:szCs w:val="18"/>
        </w:rPr>
        <w:footnoteRef/>
      </w:r>
      <w:r w:rsidRPr="00D553EC">
        <w:rPr>
          <w:sz w:val="18"/>
          <w:szCs w:val="18"/>
        </w:rPr>
        <w:t xml:space="preserve"> </w:t>
      </w:r>
      <w:r w:rsidRPr="00D553EC">
        <w:rPr>
          <w:sz w:val="18"/>
          <w:szCs w:val="18"/>
        </w:rPr>
        <w:t xml:space="preserve">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32">
    <w:p w:rsidR="00564423" w:rsidRPr="00D553EC" w:rsidRDefault="00564423" w:rsidP="00564423">
      <w:pPr>
        <w:pStyle w:val="a3"/>
        <w:jc w:val="both"/>
        <w:rPr>
          <w:sz w:val="18"/>
          <w:szCs w:val="18"/>
        </w:rPr>
      </w:pPr>
      <w:r w:rsidRPr="00D553EC">
        <w:rPr>
          <w:rStyle w:val="a5"/>
          <w:sz w:val="18"/>
          <w:szCs w:val="18"/>
        </w:rPr>
        <w:footnoteRef/>
      </w:r>
      <w:r w:rsidRPr="00D553EC">
        <w:rPr>
          <w:sz w:val="18"/>
          <w:szCs w:val="18"/>
        </w:rPr>
        <w:t xml:space="preserve"> </w:t>
      </w:r>
      <w:r w:rsidRPr="00D553EC">
        <w:rPr>
          <w:sz w:val="18"/>
          <w:szCs w:val="18"/>
        </w:rPr>
        <w:t xml:space="preserve">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33">
    <w:p w:rsidR="00564423" w:rsidRPr="00FF29D2" w:rsidRDefault="00564423" w:rsidP="00564423">
      <w:pPr>
        <w:pStyle w:val="a3"/>
        <w:jc w:val="both"/>
        <w:rPr>
          <w:sz w:val="18"/>
          <w:szCs w:val="18"/>
        </w:rPr>
      </w:pPr>
      <w:r w:rsidRPr="00D553EC">
        <w:rPr>
          <w:rStyle w:val="a5"/>
          <w:sz w:val="18"/>
          <w:szCs w:val="18"/>
        </w:rPr>
        <w:footnoteRef/>
      </w:r>
      <w:r w:rsidRPr="00D553EC">
        <w:rPr>
          <w:sz w:val="18"/>
          <w:szCs w:val="18"/>
        </w:rPr>
        <w:t xml:space="preserve"> </w:t>
      </w:r>
      <w:r w:rsidRPr="00D553EC">
        <w:rPr>
          <w:sz w:val="18"/>
          <w:szCs w:val="18"/>
        </w:rPr>
        <w:t xml:space="preserve">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564423" w:rsidRPr="00192A08" w:rsidRDefault="00564423" w:rsidP="00564423">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394E86"/>
    <w:multiLevelType w:val="multilevel"/>
    <w:tmpl w:val="59D6C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1760C0"/>
    <w:multiLevelType w:val="multilevel"/>
    <w:tmpl w:val="D1FAE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D5554A"/>
    <w:multiLevelType w:val="hybridMultilevel"/>
    <w:tmpl w:val="42366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827FAB"/>
    <w:multiLevelType w:val="multilevel"/>
    <w:tmpl w:val="52D6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726B27"/>
    <w:multiLevelType w:val="multilevel"/>
    <w:tmpl w:val="F91AE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15:restartNumberingAfterBreak="0">
    <w:nsid w:val="777060FF"/>
    <w:multiLevelType w:val="multilevel"/>
    <w:tmpl w:val="E6643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6"/>
  </w:num>
  <w:num w:numId="4">
    <w:abstractNumId w:val="2"/>
  </w:num>
  <w:num w:numId="5">
    <w:abstractNumId w:val="3"/>
  </w:num>
  <w:num w:numId="6">
    <w:abstractNumId w:val="14"/>
  </w:num>
  <w:num w:numId="7">
    <w:abstractNumId w:val="7"/>
  </w:num>
  <w:num w:numId="8">
    <w:abstractNumId w:val="21"/>
  </w:num>
  <w:num w:numId="9">
    <w:abstractNumId w:val="17"/>
  </w:num>
  <w:num w:numId="10">
    <w:abstractNumId w:val="19"/>
  </w:num>
  <w:num w:numId="11">
    <w:abstractNumId w:val="1"/>
  </w:num>
  <w:num w:numId="12">
    <w:abstractNumId w:val="12"/>
  </w:num>
  <w:num w:numId="13">
    <w:abstractNumId w:val="0"/>
  </w:num>
  <w:num w:numId="14">
    <w:abstractNumId w:val="13"/>
  </w:num>
  <w:num w:numId="15">
    <w:abstractNumId w:val="4"/>
  </w:num>
  <w:num w:numId="16">
    <w:abstractNumId w:val="15"/>
  </w:num>
  <w:num w:numId="17">
    <w:abstractNumId w:val="11"/>
  </w:num>
  <w:num w:numId="18">
    <w:abstractNumId w:val="9"/>
  </w:num>
  <w:num w:numId="19">
    <w:abstractNumId w:val="20"/>
  </w:num>
  <w:num w:numId="20">
    <w:abstractNumId w:val="16"/>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0C"/>
    <w:rsid w:val="00394238"/>
    <w:rsid w:val="0048500C"/>
    <w:rsid w:val="00564423"/>
    <w:rsid w:val="00694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8E6EB5"/>
  <w15:chartTrackingRefBased/>
  <w15:docId w15:val="{0584B5B5-C06B-4974-A162-7BE1FE6A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42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4423"/>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semiHidden/>
    <w:rsid w:val="00564423"/>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564423"/>
    <w:rPr>
      <w:vertAlign w:val="superscript"/>
    </w:rPr>
  </w:style>
  <w:style w:type="paragraph" w:styleId="a6">
    <w:name w:val="List Paragraph"/>
    <w:basedOn w:val="a"/>
    <w:uiPriority w:val="34"/>
    <w:qFormat/>
    <w:rsid w:val="00564423"/>
    <w:pPr>
      <w:ind w:left="720"/>
      <w:contextualSpacing/>
    </w:pPr>
  </w:style>
  <w:style w:type="paragraph" w:customStyle="1" w:styleId="a7">
    <w:name w:val="сноска"/>
    <w:basedOn w:val="a3"/>
    <w:link w:val="a8"/>
    <w:qFormat/>
    <w:rsid w:val="00564423"/>
    <w:rPr>
      <w:sz w:val="16"/>
      <w:szCs w:val="16"/>
      <w:lang w:eastAsia="x-none"/>
    </w:rPr>
  </w:style>
  <w:style w:type="character" w:customStyle="1" w:styleId="a8">
    <w:name w:val="сноска Знак"/>
    <w:link w:val="a7"/>
    <w:rsid w:val="00564423"/>
    <w:rPr>
      <w:rFonts w:ascii="Times New Roman" w:eastAsia="Times New Roman" w:hAnsi="Times New Roman" w:cs="Times New Roman"/>
      <w:sz w:val="16"/>
      <w:szCs w:val="16"/>
      <w:lang w:val="x-none" w:eastAsia="x-none"/>
    </w:rPr>
  </w:style>
  <w:style w:type="character" w:styleId="a9">
    <w:name w:val="Hyperlink"/>
    <w:uiPriority w:val="99"/>
    <w:unhideWhenUsed/>
    <w:rsid w:val="00564423"/>
    <w:rPr>
      <w:color w:val="0000FF"/>
      <w:u w:val="single"/>
    </w:rPr>
  </w:style>
  <w:style w:type="table" w:styleId="aa">
    <w:name w:val="Table Grid"/>
    <w:basedOn w:val="a1"/>
    <w:uiPriority w:val="59"/>
    <w:rsid w:val="0056442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64423"/>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564423"/>
    <w:rPr>
      <w:rFonts w:ascii="Tahoma" w:eastAsia="Calibri" w:hAnsi="Tahoma" w:cs="Times New Roman"/>
      <w:sz w:val="16"/>
      <w:szCs w:val="16"/>
      <w:lang w:val="x-none" w:eastAsia="x-none"/>
    </w:rPr>
  </w:style>
  <w:style w:type="paragraph" w:customStyle="1" w:styleId="ad">
    <w:name w:val="приложение"/>
    <w:basedOn w:val="a"/>
    <w:link w:val="ae"/>
    <w:qFormat/>
    <w:rsid w:val="00564423"/>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564423"/>
    <w:rPr>
      <w:rFonts w:ascii="Times New Roman" w:eastAsia="Calibri" w:hAnsi="Times New Roman" w:cs="Times New Roman"/>
      <w:sz w:val="28"/>
      <w:szCs w:val="28"/>
      <w:lang w:val="x-none"/>
    </w:rPr>
  </w:style>
  <w:style w:type="paragraph" w:styleId="af">
    <w:name w:val="header"/>
    <w:basedOn w:val="a"/>
    <w:link w:val="af0"/>
    <w:uiPriority w:val="99"/>
    <w:unhideWhenUsed/>
    <w:rsid w:val="00564423"/>
    <w:pPr>
      <w:tabs>
        <w:tab w:val="center" w:pos="4677"/>
        <w:tab w:val="right" w:pos="9355"/>
      </w:tabs>
    </w:pPr>
  </w:style>
  <w:style w:type="character" w:customStyle="1" w:styleId="af0">
    <w:name w:val="Верхний колонтитул Знак"/>
    <w:basedOn w:val="a0"/>
    <w:link w:val="af"/>
    <w:uiPriority w:val="99"/>
    <w:rsid w:val="00564423"/>
    <w:rPr>
      <w:rFonts w:ascii="Calibri" w:eastAsia="Calibri" w:hAnsi="Calibri" w:cs="Times New Roman"/>
    </w:rPr>
  </w:style>
  <w:style w:type="paragraph" w:styleId="af1">
    <w:name w:val="footer"/>
    <w:basedOn w:val="a"/>
    <w:link w:val="af2"/>
    <w:uiPriority w:val="99"/>
    <w:unhideWhenUsed/>
    <w:rsid w:val="00564423"/>
    <w:pPr>
      <w:tabs>
        <w:tab w:val="center" w:pos="4677"/>
        <w:tab w:val="right" w:pos="9355"/>
      </w:tabs>
    </w:pPr>
  </w:style>
  <w:style w:type="character" w:customStyle="1" w:styleId="af2">
    <w:name w:val="Нижний колонтитул Знак"/>
    <w:basedOn w:val="a0"/>
    <w:link w:val="af1"/>
    <w:uiPriority w:val="99"/>
    <w:rsid w:val="005644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4321</Words>
  <Characters>24636</Characters>
  <Application>Microsoft Office Word</Application>
  <DocSecurity>0</DocSecurity>
  <Lines>205</Lines>
  <Paragraphs>57</Paragraphs>
  <ScaleCrop>false</ScaleCrop>
  <Company>Hewlett-Packard</Company>
  <LinksUpToDate>false</LinksUpToDate>
  <CharactersWithSpaces>28900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2017-06-30T04:44:00Z</dcterms:created>
  <dcterms:modified xsi:type="dcterms:W3CDTF">2017-06-30T04:45:00Z</dcterms:modified>
</cp:coreProperties>
</file>